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A8" w:rsidRPr="00085D68" w:rsidRDefault="00731463">
      <w:pPr>
        <w:spacing w:line="604" w:lineRule="exact"/>
        <w:jc w:val="both"/>
        <w:outlineLvl w:val="0"/>
        <w:rPr>
          <w:rFonts w:ascii="微软雅黑" w:eastAsia="微软雅黑" w:hAnsi="微软雅黑" w:cs="黑体"/>
          <w:spacing w:val="-6"/>
          <w:sz w:val="24"/>
          <w:szCs w:val="24"/>
          <w:lang w:eastAsia="zh-CN"/>
        </w:rPr>
      </w:pPr>
      <w:r w:rsidRPr="00085D68">
        <w:rPr>
          <w:rFonts w:ascii="微软雅黑" w:eastAsia="微软雅黑" w:hAnsi="微软雅黑" w:cs="黑体" w:hint="eastAsia"/>
          <w:spacing w:val="-6"/>
          <w:sz w:val="24"/>
          <w:szCs w:val="24"/>
          <w:lang w:eastAsia="zh-CN"/>
        </w:rPr>
        <w:t>附件1</w:t>
      </w:r>
    </w:p>
    <w:p w:rsidR="00285AA8" w:rsidRPr="00085D68" w:rsidRDefault="00731463">
      <w:pPr>
        <w:spacing w:line="604" w:lineRule="exact"/>
        <w:jc w:val="center"/>
        <w:outlineLvl w:val="0"/>
        <w:rPr>
          <w:rFonts w:ascii="微软雅黑" w:eastAsia="微软雅黑" w:hAnsi="微软雅黑" w:cs="方正公文小标宋"/>
          <w:spacing w:val="-20"/>
          <w:sz w:val="30"/>
          <w:szCs w:val="30"/>
          <w:lang w:eastAsia="zh-CN"/>
        </w:rPr>
      </w:pPr>
      <w:r w:rsidRPr="00085D68">
        <w:rPr>
          <w:rFonts w:ascii="微软雅黑" w:eastAsia="微软雅黑" w:hAnsi="微软雅黑" w:cs="方正公文小标宋" w:hint="eastAsia"/>
          <w:spacing w:val="-20"/>
          <w:sz w:val="30"/>
          <w:szCs w:val="30"/>
          <w:lang w:eastAsia="zh-CN"/>
        </w:rPr>
        <w:t>“ 新发展  陕西范”公益广告大赛获奖名单</w:t>
      </w:r>
    </w:p>
    <w:p w:rsidR="00805448" w:rsidRDefault="00805448">
      <w:pPr>
        <w:spacing w:line="604" w:lineRule="exact"/>
        <w:jc w:val="center"/>
        <w:outlineLvl w:val="0"/>
        <w:rPr>
          <w:rFonts w:ascii="方正小标宋简体" w:eastAsia="方正小标宋简体" w:hAnsi="方正公文小标宋" w:cs="方正公文小标宋"/>
          <w:spacing w:val="-20"/>
          <w:sz w:val="44"/>
          <w:szCs w:val="44"/>
          <w:lang w:eastAsia="zh-CN"/>
        </w:rPr>
      </w:pPr>
      <w:r w:rsidRPr="00085D68">
        <w:rPr>
          <w:rFonts w:ascii="微软雅黑" w:eastAsia="微软雅黑" w:hAnsi="微软雅黑" w:cs="方正公文小标宋" w:hint="eastAsia"/>
          <w:spacing w:val="-20"/>
          <w:sz w:val="30"/>
          <w:szCs w:val="30"/>
          <w:lang w:eastAsia="zh-CN"/>
        </w:rPr>
        <w:t>（职业组）</w:t>
      </w:r>
    </w:p>
    <w:tbl>
      <w:tblPr>
        <w:tblStyle w:val="a7"/>
        <w:tblW w:w="15287" w:type="dxa"/>
        <w:jc w:val="center"/>
        <w:tblLook w:val="04A0"/>
      </w:tblPr>
      <w:tblGrid>
        <w:gridCol w:w="929"/>
        <w:gridCol w:w="1624"/>
        <w:gridCol w:w="987"/>
        <w:gridCol w:w="4173"/>
        <w:gridCol w:w="4035"/>
        <w:gridCol w:w="2240"/>
        <w:gridCol w:w="1299"/>
      </w:tblGrid>
      <w:tr w:rsidR="00285AA8" w:rsidRPr="00085D68" w:rsidTr="00805448">
        <w:trPr>
          <w:trHeight w:val="788"/>
          <w:tblHeader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overflowPunct w:val="0"/>
              <w:topLinePunct/>
              <w:autoSpaceDE/>
              <w:autoSpaceDN/>
              <w:snapToGrid/>
              <w:jc w:val="center"/>
              <w:rPr>
                <w:rFonts w:ascii="微软雅黑" w:eastAsia="微软雅黑" w:hAnsi="微软雅黑" w:cs="仿宋"/>
                <w:b/>
                <w:bCs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b/>
                <w:bCs/>
                <w:spacing w:val="-3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overflowPunct w:val="0"/>
              <w:topLinePunct/>
              <w:autoSpaceDE/>
              <w:autoSpaceDN/>
              <w:snapToGrid/>
              <w:jc w:val="center"/>
              <w:rPr>
                <w:rFonts w:ascii="微软雅黑" w:eastAsia="微软雅黑" w:hAnsi="微软雅黑" w:cs="仿宋"/>
                <w:b/>
                <w:bCs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b/>
                <w:bCs/>
                <w:spacing w:val="-3"/>
                <w:sz w:val="24"/>
                <w:szCs w:val="24"/>
                <w:lang w:eastAsia="zh-CN"/>
              </w:rPr>
              <w:t>作品类型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overflowPunct w:val="0"/>
              <w:topLinePunct/>
              <w:autoSpaceDE/>
              <w:autoSpaceDN/>
              <w:snapToGrid/>
              <w:jc w:val="center"/>
              <w:rPr>
                <w:rFonts w:ascii="微软雅黑" w:eastAsia="微软雅黑" w:hAnsi="微软雅黑" w:cs="仿宋"/>
                <w:b/>
                <w:bCs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b/>
                <w:bCs/>
                <w:spacing w:val="-3"/>
                <w:sz w:val="24"/>
                <w:szCs w:val="24"/>
                <w:lang w:eastAsia="zh-CN"/>
              </w:rPr>
              <w:t>地区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overflowPunct w:val="0"/>
              <w:topLinePunct/>
              <w:autoSpaceDE/>
              <w:autoSpaceDN/>
              <w:snapToGrid/>
              <w:jc w:val="center"/>
              <w:rPr>
                <w:rFonts w:ascii="微软雅黑" w:eastAsia="微软雅黑" w:hAnsi="微软雅黑" w:cs="仿宋"/>
                <w:b/>
                <w:bCs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b/>
                <w:bCs/>
                <w:spacing w:val="-3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overflowPunct w:val="0"/>
              <w:topLinePunct/>
              <w:autoSpaceDE/>
              <w:autoSpaceDN/>
              <w:snapToGrid/>
              <w:jc w:val="center"/>
              <w:rPr>
                <w:rFonts w:ascii="微软雅黑" w:eastAsia="微软雅黑" w:hAnsi="微软雅黑" w:cs="仿宋"/>
                <w:b/>
                <w:bCs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b/>
                <w:bCs/>
                <w:spacing w:val="-3"/>
                <w:sz w:val="24"/>
                <w:szCs w:val="24"/>
                <w:lang w:eastAsia="zh-CN"/>
              </w:rPr>
              <w:t>作品名称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overflowPunct w:val="0"/>
              <w:topLinePunct/>
              <w:autoSpaceDE/>
              <w:autoSpaceDN/>
              <w:snapToGrid/>
              <w:jc w:val="center"/>
              <w:rPr>
                <w:rFonts w:ascii="微软雅黑" w:eastAsia="微软雅黑" w:hAnsi="微软雅黑" w:cs="仿宋"/>
                <w:b/>
                <w:bCs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b/>
                <w:bCs/>
                <w:spacing w:val="-3"/>
                <w:sz w:val="24"/>
                <w:szCs w:val="24"/>
                <w:lang w:eastAsia="zh-CN"/>
              </w:rPr>
              <w:t>作者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overflowPunct w:val="0"/>
              <w:topLinePunct/>
              <w:autoSpaceDE/>
              <w:autoSpaceDN/>
              <w:snapToGrid/>
              <w:jc w:val="center"/>
              <w:rPr>
                <w:rFonts w:ascii="微软雅黑" w:eastAsia="微软雅黑" w:hAnsi="微软雅黑" w:cs="仿宋"/>
                <w:b/>
                <w:bCs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b/>
                <w:bCs/>
                <w:spacing w:val="-3"/>
                <w:sz w:val="24"/>
                <w:szCs w:val="24"/>
                <w:lang w:eastAsia="zh-CN"/>
              </w:rPr>
              <w:t>获奖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西安市委文明办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跨时空对话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中共西安市委精神文明建设办公室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一等奖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陕西西影电影频道经营有限责任公司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“陕”速公益进行中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杨敏芝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朱宇明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一等奖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河南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戚郑山河品牌设计工作室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兴趣不是枷锁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戚政鑫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一等奖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西安市委文明办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节能减排 爱护环境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中共西安市委精神文明建设办公室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二等奖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济南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济南市农业技术推广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服务中心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吉他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吕仁贵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二等奖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深圳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深圳市本然平面设计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语言有时候也是一种暴力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鄢余俊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二等奖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西安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西安蓝绿工厂创意营销有限公司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古韵新辉・陕耀华章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高佳乐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包含勇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二等奖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宝鸡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中共岐山县委宣传部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传承周礼优秀文化  践行社会主义核心价值观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中共岐山县委宣传部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二等奖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宝鸡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宝鸡市华业公交广告装饰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工程有限责任公司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别等了—冰川融化我和我的家园也就消失了系列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柳文芳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二等奖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昆明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云南大学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文明之行，安全之路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庞杰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二等奖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郑州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z w:val="24"/>
                <w:szCs w:val="24"/>
                <w:lang w:eastAsia="zh-CN"/>
              </w:rPr>
              <w:t>郑州科技学院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z w:val="24"/>
                <w:szCs w:val="24"/>
                <w:lang w:eastAsia="zh-CN"/>
              </w:rPr>
              <w:t>福禄寿系列海报设计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z w:val="24"/>
                <w:szCs w:val="24"/>
                <w:lang w:eastAsia="zh-CN"/>
              </w:rPr>
              <w:t>王周海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二等奖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西安市委文明办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你我皆是主角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中共西安市委精神文明建设办公室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西安市委文明办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守护文明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中共西安市委精神文明建设办公室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济南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济南市农业技术推广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服务中心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关心系列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吕仁贵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安徽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铜陵职业技术学院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螳螂捕蝉，“黄雀”在后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周国宝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白瑰伟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济南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济南市农业技术推广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服务中心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困于其中系列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李其霖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深圳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深圳市本然平面设计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寻找栖息地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鄢余俊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安康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陕西恒一集团传媒有限公司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我的生活不要云里雾里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沈维苇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西安市委文明办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吹起文明新风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中共西安市委精神文明建设办公室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西安勿易品牌营销有限公司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不要让手机成为孩子的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精神口粮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石艳峰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广州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华南师范大学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停止校园霸凌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孙鹏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安徽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铜陵职业技术学院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黄陵抬鼓IP形象设计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汪旭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西安市委文明办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共建文明城市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中共西安市委精神文明建设办公室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济南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济南市农业技术推广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服务中心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梦启新篇系列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李波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深圳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深圳市本然平面设计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食刻关注 健康守护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鄢余俊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西安市委文明办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我与文明同行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中共西安市委精神文明建设办公室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安徽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铜陵职业技术学院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贪腐者，必栽跟头！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周国宝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白瑰伟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西安市委文明办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关爱成长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中共西安市委精神文明建设办公室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西安市委文明办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八礼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中共西安市委精神文明建设办公室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安徽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铜陵职业技术学院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富强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周国宝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白瑰伟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济南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济南市农业技术推广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服务中心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诚信之鼎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李其霖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西安绿一传媒有限公司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闪耀青春 快乐运动系列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孟龙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河南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戚郑山河品牌设计工作室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多一点关爱 少一点伤害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戚政鑫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安徽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铜陵职业技术学院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和谐生态协奏曲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周国宝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白瑰伟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昆明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云南大学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丝路映象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庞杰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广州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highlight w:val="red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华南师范大学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highlight w:val="red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粒粒皆辛苦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highlight w:val="red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孙鹏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昆明</w:t>
            </w:r>
          </w:p>
        </w:tc>
        <w:tc>
          <w:tcPr>
            <w:tcW w:w="4173" w:type="dxa"/>
            <w:shd w:val="clear" w:color="auto" w:fill="auto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云南大学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关注食品安全，</w:t>
            </w:r>
          </w:p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关爱人生健康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庞杰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西安市委文明办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呵护花朵 灌溉文明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中共西安市委精神文明建设办公室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一等奖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西安市委文明办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文明开车 安全第一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中共西安市委精神文明建设办公室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一等奖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西安市委文明办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遵守秩序是美德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中共西安市委精神文明建设办公室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二等奖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商洛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洛南县融媒体中心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经济普查共参与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姜维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张天逸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张诗扬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二等奖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西安市委文明办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四类法则运算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中共西安市委精神文明建设办公室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二等奖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咸阳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咸阳市广播电视台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节气有约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张晔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霍小平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袁薇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刘海奇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李瑞奇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二等奖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咸阳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彬州市融媒体中心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消防课间操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 xml:space="preserve">林亚鹏 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李永强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张甜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谢宝峰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西安培华学院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古城的现代篇章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童瑾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安康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安康市汉滨区鑫龙广告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制作部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山河无恙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哈灵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雷鸣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成培培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宝鸡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宝鸡高新医院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医院一隅·温情陪伴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麻晔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西安市委文明办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会开花的城市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中共西安市委精神文明建设办公室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陕西广电融媒体集团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经营中心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凝望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王天琦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宝鸡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宝鸡电视广告传媒有限公司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公益节地生态葬——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 xml:space="preserve"> 一棵树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吕涛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孙丹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向峰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刘少林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薛柳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宝鸡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陇县炫彩影视工作室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一枚硬币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刘瑞卿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严晶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西安市委文明办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让温暖回家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中共西安市委精神文明建设办公室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安康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紫阳县融媒体中心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家风馆里话家风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罗婷婷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吴志敏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西安市委文明办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文明指南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中共西安市委精神文明建设办公室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安康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中共岚皋县委文明办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文明善行德耀岚皋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（文明市民篇）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中共岚皋县委文明办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咸阳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彬州市彬州市融媒体中心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预防“AI”换脸新型诈骗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康小丹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杨明清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商洛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商洛广播电视台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书香商洛 阅享生活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李彦奇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薛菲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张丹青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曹瑜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陈超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宝鸡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宝鸡电视广告传媒有限公司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公益节地生态葬——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留得住的思念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吕涛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孙丹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向峰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刘少林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薛柳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商洛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商洛广播电视台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讲文明树新风·龟兔赛跑篇</w:t>
            </w:r>
          </w:p>
        </w:tc>
        <w:tc>
          <w:tcPr>
            <w:tcW w:w="2240" w:type="dxa"/>
            <w:vAlign w:val="center"/>
          </w:tcPr>
          <w:p w:rsidR="00285AA8" w:rsidRPr="00085D68" w:rsidRDefault="00731463" w:rsidP="00805448">
            <w:pPr>
              <w:kinsoku/>
              <w:overflowPunct w:val="0"/>
              <w:topLinePunct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李彦奇</w:t>
            </w:r>
          </w:p>
          <w:p w:rsidR="00285AA8" w:rsidRPr="00085D68" w:rsidRDefault="00731463" w:rsidP="00805448">
            <w:pPr>
              <w:kinsoku/>
              <w:overflowPunct w:val="0"/>
              <w:topLinePunct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韩春鹏</w:t>
            </w:r>
          </w:p>
          <w:p w:rsidR="00285AA8" w:rsidRPr="00085D68" w:rsidRDefault="00731463" w:rsidP="00805448">
            <w:pPr>
              <w:kinsoku/>
              <w:overflowPunct w:val="0"/>
              <w:topLinePunct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陈超</w:t>
            </w:r>
          </w:p>
          <w:p w:rsidR="00285AA8" w:rsidRPr="00085D68" w:rsidRDefault="00731463" w:rsidP="00805448">
            <w:pPr>
              <w:kinsoku/>
              <w:overflowPunct w:val="0"/>
              <w:topLinePunct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张丹青</w:t>
            </w:r>
          </w:p>
          <w:p w:rsidR="00285AA8" w:rsidRPr="00085D68" w:rsidRDefault="00731463" w:rsidP="00805448">
            <w:pPr>
              <w:kinsoku/>
              <w:overflowPunct w:val="0"/>
              <w:topLinePunct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曹瑜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音频类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西安市委文明办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好家风这样在传承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西安市广播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电视台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一等奖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音频类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咸阳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咸阳音乐广播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写意二十四节气-小寒到了（动物篇）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徐杰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马可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张臻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一等奖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音频类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陕西广电融媒体集团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经营中心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母亲节公益广告-妈妈爱花我们爱她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王天琦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二等奖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音频类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咸阳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咸阳市广播电视产业公司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反网络诈骗2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徐杰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马可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二等奖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音频类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咸阳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咸阳音乐广播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写意二十四节气-白露-花事未了(牵牛花篇)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徐杰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马可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二等奖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音频类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咸阳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咸阳音乐广播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端午-母亲的柔软思念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徐杰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马可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张臻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音频类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咸阳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咸阳音乐广播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写意二十四节气-雨水-花事未了（兰花篇）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徐杰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马可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张臻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音频类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陕西广电融媒体集团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经营中心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养老助老-勿忘我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王天琦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音频类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咸阳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咸阳音乐广播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国家生日，人民快乐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徐杰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马可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张臻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音频类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西安市委文明办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治污减霾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西安市广播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电视台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音频类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咸阳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咸阳音乐广播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写意二十四节气-小雪-花事未了（今日小雪）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徐杰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马可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张臻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音频类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咸阳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咸阳市广播电视产业公司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别让你的孝顺仅仅停留在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朋友圈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徐杰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马可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音频类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安徽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铜陵职业技术学院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力行社会责任，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立志成才报国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白瑰伟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周国宝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音频类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咸阳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咸阳音乐广播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写意二十四节气-芒种2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徐杰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刘林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郭聪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音频类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咸阳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咸阳音乐广播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写意二十四节气-大寒-有你有温暖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徐杰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马可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张臻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音频类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咸阳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咸阳音乐广播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写意二十四节气-惊蛰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徐杰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刘林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郭聪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val="1417"/>
          <w:jc w:val="center"/>
        </w:trPr>
        <w:tc>
          <w:tcPr>
            <w:tcW w:w="92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1624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音频类</w:t>
            </w:r>
          </w:p>
        </w:tc>
        <w:tc>
          <w:tcPr>
            <w:tcW w:w="98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</w:t>
            </w:r>
          </w:p>
        </w:tc>
        <w:tc>
          <w:tcPr>
            <w:tcW w:w="4173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陕西新动向传媒股份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403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广播剧《请客》</w:t>
            </w:r>
          </w:p>
        </w:tc>
        <w:tc>
          <w:tcPr>
            <w:tcW w:w="2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集体创作</w:t>
            </w:r>
          </w:p>
        </w:tc>
        <w:tc>
          <w:tcPr>
            <w:tcW w:w="1299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</w:tbl>
    <w:p w:rsidR="00805448" w:rsidRDefault="00805448">
      <w:pPr>
        <w:spacing w:before="81" w:line="229" w:lineRule="auto"/>
        <w:rPr>
          <w:rFonts w:ascii="楷体" w:eastAsia="楷体" w:hAnsi="楷体" w:cs="楷体"/>
          <w:sz w:val="31"/>
          <w:szCs w:val="31"/>
        </w:rPr>
      </w:pPr>
    </w:p>
    <w:p w:rsidR="00805448" w:rsidRDefault="00805448">
      <w:pPr>
        <w:kinsoku/>
        <w:autoSpaceDE/>
        <w:autoSpaceDN/>
        <w:adjustRightInd/>
        <w:snapToGrid/>
        <w:textAlignment w:val="auto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z w:val="31"/>
          <w:szCs w:val="31"/>
        </w:rPr>
        <w:br w:type="page"/>
      </w:r>
    </w:p>
    <w:p w:rsidR="00285AA8" w:rsidRPr="00085D68" w:rsidRDefault="00731463">
      <w:pPr>
        <w:spacing w:line="604" w:lineRule="exact"/>
        <w:jc w:val="both"/>
        <w:outlineLvl w:val="0"/>
        <w:rPr>
          <w:rFonts w:ascii="微软雅黑" w:eastAsia="微软雅黑" w:hAnsi="微软雅黑" w:cs="黑体"/>
          <w:spacing w:val="-6"/>
          <w:sz w:val="24"/>
          <w:szCs w:val="24"/>
          <w:lang w:eastAsia="zh-CN"/>
        </w:rPr>
      </w:pPr>
      <w:r w:rsidRPr="00085D68">
        <w:rPr>
          <w:rFonts w:ascii="微软雅黑" w:eastAsia="微软雅黑" w:hAnsi="微软雅黑" w:cs="黑体" w:hint="eastAsia"/>
          <w:spacing w:val="-6"/>
          <w:sz w:val="24"/>
          <w:szCs w:val="24"/>
          <w:lang w:eastAsia="zh-CN"/>
        </w:rPr>
        <w:t>附件2</w:t>
      </w:r>
    </w:p>
    <w:p w:rsidR="00285AA8" w:rsidRPr="00085D68" w:rsidRDefault="00731463">
      <w:pPr>
        <w:spacing w:line="604" w:lineRule="exact"/>
        <w:jc w:val="center"/>
        <w:outlineLvl w:val="0"/>
        <w:rPr>
          <w:rFonts w:ascii="微软雅黑" w:eastAsia="微软雅黑" w:hAnsi="微软雅黑" w:cs="方正公文小标宋"/>
          <w:spacing w:val="-20"/>
          <w:sz w:val="30"/>
          <w:szCs w:val="30"/>
          <w:lang w:eastAsia="zh-CN"/>
        </w:rPr>
      </w:pPr>
      <w:r w:rsidRPr="00085D68">
        <w:rPr>
          <w:rFonts w:ascii="微软雅黑" w:eastAsia="微软雅黑" w:hAnsi="微软雅黑" w:cs="方正公文小标宋" w:hint="eastAsia"/>
          <w:spacing w:val="-20"/>
          <w:sz w:val="30"/>
          <w:szCs w:val="30"/>
          <w:lang w:eastAsia="zh-CN"/>
        </w:rPr>
        <w:t>“ 新发展  陕西范”公益广告大赛获奖名单</w:t>
      </w:r>
    </w:p>
    <w:p w:rsidR="00805448" w:rsidRPr="00085D68" w:rsidRDefault="00805448">
      <w:pPr>
        <w:spacing w:line="604" w:lineRule="exact"/>
        <w:jc w:val="center"/>
        <w:outlineLvl w:val="0"/>
        <w:rPr>
          <w:rFonts w:ascii="微软雅黑" w:eastAsia="微软雅黑" w:hAnsi="微软雅黑" w:cs="方正公文小标宋"/>
          <w:spacing w:val="-20"/>
          <w:sz w:val="30"/>
          <w:szCs w:val="30"/>
          <w:lang w:eastAsia="zh-CN"/>
        </w:rPr>
      </w:pPr>
      <w:r w:rsidRPr="00085D68">
        <w:rPr>
          <w:rFonts w:ascii="微软雅黑" w:eastAsia="微软雅黑" w:hAnsi="微软雅黑" w:cs="方正公文小标宋" w:hint="eastAsia"/>
          <w:spacing w:val="-20"/>
          <w:sz w:val="30"/>
          <w:szCs w:val="30"/>
          <w:lang w:eastAsia="zh-CN"/>
        </w:rPr>
        <w:t>（非职业组）</w:t>
      </w:r>
    </w:p>
    <w:tbl>
      <w:tblPr>
        <w:tblStyle w:val="a7"/>
        <w:tblW w:w="14832" w:type="dxa"/>
        <w:jc w:val="center"/>
        <w:tblLayout w:type="fixed"/>
        <w:tblLook w:val="04A0"/>
      </w:tblPr>
      <w:tblGrid>
        <w:gridCol w:w="1760"/>
        <w:gridCol w:w="1662"/>
        <w:gridCol w:w="3965"/>
        <w:gridCol w:w="2978"/>
        <w:gridCol w:w="1240"/>
        <w:gridCol w:w="1867"/>
        <w:gridCol w:w="1360"/>
      </w:tblGrid>
      <w:tr w:rsidR="00285AA8" w:rsidRPr="00085D68" w:rsidTr="00805448">
        <w:trPr>
          <w:trHeight w:hRule="exact" w:val="737"/>
          <w:tblHeader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overflowPunct w:val="0"/>
              <w:topLinePunct/>
              <w:autoSpaceDE/>
              <w:autoSpaceDN/>
              <w:snapToGrid/>
              <w:jc w:val="center"/>
              <w:rPr>
                <w:rFonts w:ascii="微软雅黑" w:eastAsia="微软雅黑" w:hAnsi="微软雅黑" w:cs="仿宋"/>
                <w:b/>
                <w:bCs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b/>
                <w:bCs/>
                <w:spacing w:val="-3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overflowPunct w:val="0"/>
              <w:topLinePunct/>
              <w:autoSpaceDE/>
              <w:autoSpaceDN/>
              <w:snapToGrid/>
              <w:jc w:val="center"/>
              <w:rPr>
                <w:rFonts w:ascii="微软雅黑" w:eastAsia="微软雅黑" w:hAnsi="微软雅黑" w:cs="仿宋"/>
                <w:b/>
                <w:bCs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b/>
                <w:bCs/>
                <w:spacing w:val="-3"/>
                <w:sz w:val="24"/>
                <w:szCs w:val="24"/>
                <w:lang w:eastAsia="zh-CN"/>
              </w:rPr>
              <w:t>作品类型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overflowPunct w:val="0"/>
              <w:topLinePunct/>
              <w:autoSpaceDE/>
              <w:autoSpaceDN/>
              <w:snapToGrid/>
              <w:jc w:val="center"/>
              <w:rPr>
                <w:rFonts w:ascii="微软雅黑" w:eastAsia="微软雅黑" w:hAnsi="微软雅黑" w:cs="仿宋"/>
                <w:b/>
                <w:bCs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b/>
                <w:bCs/>
                <w:spacing w:val="-3"/>
                <w:sz w:val="24"/>
                <w:szCs w:val="24"/>
                <w:lang w:eastAsia="zh-CN"/>
              </w:rPr>
              <w:t>作品名称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overflowPunct w:val="0"/>
              <w:topLinePunct/>
              <w:autoSpaceDE/>
              <w:autoSpaceDN/>
              <w:snapToGrid/>
              <w:jc w:val="center"/>
              <w:rPr>
                <w:rFonts w:ascii="微软雅黑" w:eastAsia="微软雅黑" w:hAnsi="微软雅黑" w:cs="仿宋"/>
                <w:b/>
                <w:bCs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b/>
                <w:bCs/>
                <w:spacing w:val="-3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overflowPunct w:val="0"/>
              <w:topLinePunct/>
              <w:autoSpaceDE/>
              <w:autoSpaceDN/>
              <w:snapToGrid/>
              <w:jc w:val="center"/>
              <w:rPr>
                <w:rFonts w:ascii="微软雅黑" w:eastAsia="微软雅黑" w:hAnsi="微软雅黑" w:cs="仿宋"/>
                <w:b/>
                <w:bCs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b/>
                <w:bCs/>
                <w:spacing w:val="-3"/>
                <w:sz w:val="24"/>
                <w:szCs w:val="24"/>
                <w:lang w:eastAsia="zh-CN"/>
              </w:rPr>
              <w:t>作者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overflowPunct w:val="0"/>
              <w:topLinePunct/>
              <w:autoSpaceDE/>
              <w:autoSpaceDN/>
              <w:snapToGrid/>
              <w:jc w:val="center"/>
              <w:rPr>
                <w:rFonts w:ascii="微软雅黑" w:eastAsia="微软雅黑" w:hAnsi="微软雅黑" w:cs="仿宋"/>
                <w:b/>
                <w:bCs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b/>
                <w:bCs/>
                <w:spacing w:val="-3"/>
                <w:sz w:val="24"/>
                <w:szCs w:val="24"/>
                <w:lang w:eastAsia="zh-CN"/>
              </w:rPr>
              <w:t>指导老师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overflowPunct w:val="0"/>
              <w:topLinePunct/>
              <w:autoSpaceDE/>
              <w:autoSpaceDN/>
              <w:snapToGrid/>
              <w:jc w:val="center"/>
              <w:rPr>
                <w:rFonts w:ascii="微软雅黑" w:eastAsia="微软雅黑" w:hAnsi="微软雅黑" w:cs="仿宋"/>
                <w:b/>
                <w:bCs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b/>
                <w:bCs/>
                <w:spacing w:val="-3"/>
                <w:sz w:val="24"/>
                <w:szCs w:val="24"/>
                <w:lang w:eastAsia="zh-CN"/>
              </w:rPr>
              <w:t>获奖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低碳叶语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陕西师范大学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李佳媛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一等奖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理想的乐章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铜陵职业技术学院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胡贝贝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周国宝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一等奖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富平尖柿包装设计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西安建筑科技大学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张家雯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张明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一等奖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中国梦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西安美术学院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吴佳雯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张浩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一等奖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千年古都诗意长安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西安建筑科技大学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张家雯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张明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一等奖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陕西传统灯彩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西安理工大学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张铭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孙茜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一等奖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海蚀</w:t>
            </w:r>
          </w:p>
          <w:p w:rsidR="00285AA8" w:rsidRPr="00085D68" w:rsidRDefault="00285AA8">
            <w:pPr>
              <w:widowControl/>
              <w:overflowPunct w:val="0"/>
              <w:topLinePunct/>
              <w:autoSpaceDE/>
              <w:autoSpaceDN/>
              <w:snapToGrid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西安理工大学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郑佳妮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孙茜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一等奖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color w:val="auto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z w:val="24"/>
                <w:szCs w:val="24"/>
                <w:lang w:eastAsia="zh-CN"/>
              </w:rPr>
              <w:t>垃圾分类，从我做起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z w:val="24"/>
                <w:szCs w:val="24"/>
                <w:lang w:eastAsia="zh-CN"/>
              </w:rPr>
              <w:t>西安培华学院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color w:val="auto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z w:val="24"/>
                <w:szCs w:val="24"/>
                <w:lang w:eastAsia="zh-CN"/>
              </w:rPr>
              <w:t>王萱晶</w:t>
            </w:r>
          </w:p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color w:val="auto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z w:val="24"/>
                <w:szCs w:val="24"/>
                <w:lang w:eastAsia="zh-CN"/>
              </w:rPr>
              <w:t>曹雪荣</w:t>
            </w:r>
          </w:p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z w:val="24"/>
                <w:szCs w:val="24"/>
                <w:lang w:eastAsia="zh-CN"/>
              </w:rPr>
              <w:t>陈锦玥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刘路路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color w:val="auto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z w:val="24"/>
                <w:szCs w:val="24"/>
                <w:lang w:eastAsia="zh-CN"/>
              </w:rPr>
              <w:t>二等奖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旷野之上-儿童休闲农场品牌形象设计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陕西师范大学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何佳静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杨虹</w:t>
            </w:r>
          </w:p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王进华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二等奖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陕西历史博物馆三彩乐舞俑虚拟IP形象设计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西安建筑科技大学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李立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李绍文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二等奖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水消失了我和我的家园也就消失了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湖南工业大学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张宁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二等奖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绿色中国梦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西安理工大学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程浩宗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苍慜楠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二等奖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“Blue Carbon Capsule”海洋文创设计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西安培华学院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杜承欢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任瑞芊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二等奖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乐舞陕西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西安美术学院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吴佳雯</w:t>
            </w:r>
          </w:p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李鸣逍</w:t>
            </w:r>
          </w:p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朋洛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张浩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二等奖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陕西八大怪系列海报设计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陕西师范大学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吴与桐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王进华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二等奖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3D手工灯彩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西安理工大学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唐睿琦</w:t>
            </w:r>
          </w:p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程云龙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孙茜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二等奖</w:t>
            </w:r>
          </w:p>
        </w:tc>
      </w:tr>
      <w:tr w:rsidR="00285AA8" w:rsidRPr="00085D68">
        <w:trPr>
          <w:trHeight w:hRule="exact" w:val="147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陕西文化·海纳百川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西安明德理工学院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肖俊辉</w:t>
            </w:r>
          </w:p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刘雪妮</w:t>
            </w:r>
          </w:p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孙静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舒粉利</w:t>
            </w:r>
          </w:p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曾伟伦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二等奖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节气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西安汽车职业大学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胡子奇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陈莉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二等奖</w:t>
            </w:r>
          </w:p>
        </w:tc>
      </w:tr>
      <w:tr w:rsidR="00285AA8" w:rsidRPr="00085D68">
        <w:trPr>
          <w:trHeight w:hRule="exact" w:val="233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“無問東硒”汉阴茶品牌</w:t>
            </w:r>
          </w:p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文化推广海报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西安培华学院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刘子睿</w:t>
            </w:r>
          </w:p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孙民涛</w:t>
            </w:r>
          </w:p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夏萌莲</w:t>
            </w:r>
          </w:p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张思雨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张鹏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垃圾也有家，不想走错家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铜陵职业技术学院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侯梦茹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周国宝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关爱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北京林业大学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田晓柯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程亚鹏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水在何方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南京邮电大学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彭颂喆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000000" w:themeColor="text1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000000" w:themeColor="text1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color w:val="000000" w:themeColor="text1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000000" w:themeColor="text1"/>
                <w:sz w:val="24"/>
                <w:szCs w:val="24"/>
                <w:lang w:eastAsia="zh-CN"/>
              </w:rPr>
              <w:t>古韵今风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color w:val="000000" w:themeColor="text1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000000" w:themeColor="text1"/>
                <w:sz w:val="24"/>
                <w:szCs w:val="24"/>
                <w:lang w:eastAsia="zh-CN"/>
              </w:rPr>
              <w:t>西藏民族大学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color w:val="000000" w:themeColor="text1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000000" w:themeColor="text1"/>
                <w:sz w:val="24"/>
                <w:szCs w:val="24"/>
                <w:lang w:eastAsia="zh-CN"/>
              </w:rPr>
              <w:t>韩春霞</w:t>
            </w:r>
          </w:p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color w:val="000000" w:themeColor="text1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000000" w:themeColor="text1"/>
                <w:sz w:val="24"/>
                <w:szCs w:val="24"/>
                <w:lang w:eastAsia="zh-CN"/>
              </w:rPr>
              <w:t>张旭洋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color w:val="000000" w:themeColor="text1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color w:val="000000" w:themeColor="text1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000000" w:themeColor="text1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获取=消耗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华中师范大学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王振豪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艾欢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花草“塑”木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河北地质大学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冯晓辉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郑新涛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太空梦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西安理工大学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蔡雪丽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孙茜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陕西文化考察记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西安美术学院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吴佳雯</w:t>
            </w:r>
          </w:p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朋洛</w:t>
            </w:r>
          </w:p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李鸣逍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张浩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保护生态环境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西安美术学院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朋洛</w:t>
            </w:r>
          </w:p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吴佳雯</w:t>
            </w:r>
          </w:p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李鸣逍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张浩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西安酷生活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西安理工大学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马辰宸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孙茜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hRule="exact" w:val="23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向上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西安美术学院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刘洋</w:t>
            </w:r>
          </w:p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李鸣逍</w:t>
            </w:r>
          </w:p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王梓</w:t>
            </w:r>
          </w:p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李思琪</w:t>
            </w:r>
          </w:p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冯竞仪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张浩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追求德艺双馨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西安美术学院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吴佳雯</w:t>
            </w:r>
          </w:p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李鸣逍</w:t>
            </w:r>
          </w:p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李思琪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张浩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宝鸡印象 脸谱新绘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西安理工大学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唐睿琦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孙茜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陕西印象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西安明德理工学院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于倩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舒粉利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反暴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西安培华学院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李俊杰</w:t>
            </w:r>
          </w:p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潘永霖</w:t>
            </w:r>
          </w:p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刘小冉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郑晓利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岁序更替，华章日新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西安理工大学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吴欣亮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孙茜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湮灭·共生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 xml:space="preserve">西安培华学院 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蔡佳倩  窦珅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李瑞堃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遮蔽蓝海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西安美术学院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吴佳雯</w:t>
            </w:r>
          </w:p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李鸣逍</w:t>
            </w:r>
          </w:p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朋洛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张浩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长安，一个让历史说话的地方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西京学院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胡碧馨  田雨欣  王心凌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贾碧峰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反对家庭暴力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铜陵职业技术学院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卞文平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周国宝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光盘行动,从我做起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铜陵职业技术学院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侯梦茹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周国宝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筑梦未来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铜陵职业技术学院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李悦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周国宝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致敬逆行者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铜陵职业技术学院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彭莲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周国宝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一个简单的梦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铜陵职业技术学院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赵陈程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周国宝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快时代 慢生活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西安理工大学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王晨欣</w:t>
            </w:r>
          </w:p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张晨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孙茜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携手共进，为陕西长者撑起幸福伞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西安汽车职业大学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管莹妮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陈莉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它们需要被关注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湖南工业大学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张宁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蓝与黑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华中师范大学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王振豪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艾欢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在秦岭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西安理工大学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谭虹琼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孙茜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海洋悲歌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广东建设职业技术学院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陈卓均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在“桃”哈尼助农</w:t>
            </w:r>
          </w:p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推广设计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西安培华学院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尤华荣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任瑞芊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青柠红茶包装设计</w:t>
            </w:r>
          </w:p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140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西安理工大学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邓怡雪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王蓓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灯彩映古韵 匠心谱新篇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西安理工大学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马祎楠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孙茜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color w:val="auto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要罕见被看见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西京学院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严心悦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韩欣宇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中华第一陵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西安建筑科技大学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蒙子怡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李明伟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向未来前进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陕西工业职业技术学院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高玉轩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刘霞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不要让它们转瞬即逝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湖南工业大学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张宁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二十四节气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西安理工大学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刘孝文</w:t>
            </w:r>
          </w:p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郭炀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孙浩章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科技反诈 绿网陕西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西安理工大学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唐睿琦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孙茜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“陕”耀新发展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西京学院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林可涵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pacing w:val="-3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color w:val="auto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color w:val="auto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书香陕西范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西安美术学院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李鸣逍</w:t>
            </w:r>
          </w:p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朋洛</w:t>
            </w:r>
          </w:p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吴佳雯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张浩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腔色鼓韵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西安培华学院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阎红霞</w:t>
            </w:r>
          </w:p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张靖哲</w:t>
            </w:r>
          </w:p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张城玮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郭星汝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古韵丝路，厚道陕西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西藏民族大学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王冉</w:t>
            </w:r>
          </w:p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徐贞坤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袁爱中</w:t>
            </w:r>
          </w:p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王丽莉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平面类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一口就尝得到的美味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西安培华学院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韩斐丞</w:t>
            </w:r>
          </w:p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冯馨瑶</w:t>
            </w:r>
          </w:p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李欣宇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周煜恒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widowControl/>
              <w:overflowPunct w:val="0"/>
              <w:topLinePunct/>
              <w:autoSpaceDE/>
              <w:autoSpaceDN/>
              <w:snapToGrid/>
              <w:jc w:val="center"/>
              <w:textAlignment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秦程似锦 智绘新篇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西京学院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郭猛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徐明轩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张西静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一等奖</w:t>
            </w:r>
          </w:p>
        </w:tc>
      </w:tr>
      <w:tr w:rsidR="00285AA8" w:rsidRPr="00085D68">
        <w:trPr>
          <w:trHeight w:hRule="exact" w:val="209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保护未成年人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西安培华学院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邓力洋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张艺凡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王东武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杨芮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童瑾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一等奖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我们的乡村</w:t>
            </w:r>
          </w:p>
          <w:p w:rsidR="00285AA8" w:rsidRPr="00085D68" w:rsidRDefault="00285AA8">
            <w:pPr>
              <w:kinsoku/>
              <w:overflowPunct w:val="0"/>
              <w:topLinePunct/>
              <w:autoSpaceDE/>
              <w:autoSpaceDN/>
              <w:adjustRightInd/>
              <w:snapToGrid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西安交通大学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苏怡丹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谢文敬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申楠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一等奖</w:t>
            </w:r>
          </w:p>
        </w:tc>
      </w:tr>
      <w:tr w:rsidR="00285AA8" w:rsidRPr="00085D68">
        <w:trPr>
          <w:trHeight w:hRule="exact" w:val="227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银发公寓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宝鸡文理学院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崔昊月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朱润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刘昕瑶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刘俊淼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仵军智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二等奖</w:t>
            </w:r>
          </w:p>
        </w:tc>
      </w:tr>
      <w:tr w:rsidR="00285AA8" w:rsidRPr="00085D68">
        <w:trPr>
          <w:trHeight w:hRule="exact" w:val="215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长安韵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西安培华学院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李俊杰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李鑫玉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周小晴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熊悦羽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刘佳琦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张荣花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二等奖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我一半，你一半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西安外事学院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杨翼航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高博亚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二等奖</w:t>
            </w:r>
          </w:p>
        </w:tc>
      </w:tr>
      <w:tr w:rsidR="00285AA8" w:rsidRPr="00085D68">
        <w:trPr>
          <w:trHeight w:hRule="exact" w:val="229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更好的我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西安培华学院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唐良煜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蒋雨轩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康宇杉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陈扬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姚佳昕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童瑾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二等奖</w:t>
            </w:r>
          </w:p>
        </w:tc>
      </w:tr>
      <w:tr w:rsidR="00285AA8" w:rsidRPr="00085D68">
        <w:trPr>
          <w:trHeight w:hRule="exact" w:val="187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八百里·秦韵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西安外事学院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张靖哲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谢文杰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u w:val="single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程月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朱雅楠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高博亚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二等奖</w:t>
            </w:r>
          </w:p>
        </w:tc>
      </w:tr>
      <w:tr w:rsidR="00285AA8" w:rsidRPr="00085D68">
        <w:trPr>
          <w:trHeight w:hRule="exact" w:val="2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Her Story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西安培华学院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卫钰萌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郭丹晨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范冰玉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韩萌萌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樊星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张荣花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索琼瑶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二等奖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玊目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宝鸡文理学院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贺苗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贾雨凡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殷佳臻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郑雅宁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hRule="exact" w:val="229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十韵雅集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西京学院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李佳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王玮琪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马锦越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王雨晴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王梦真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韦艺璠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hRule="exact" w:val="233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烟“尽”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西安培华学院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王舒楠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牛倩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李爽爽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李健翔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胥继鹏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梁小凤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hRule="exact" w:val="23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陕彩纷呈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西安工程大学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 xml:space="preserve">丛红艳 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王竞彤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刘若竹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白安婷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孙楠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赵苏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hRule="exact" w:val="213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77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我是“D”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西安培华学院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熊倩</w:t>
            </w: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br/>
              <w:t>吴成艳</w:t>
            </w: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br/>
              <w:t>刘思颖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张泽丰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hRule="exact" w:val="195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78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麦影时光机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西安培华学院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任衍娜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韩尧若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万嘉欣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李嘉欣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索琼瑶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hRule="exact" w:val="193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79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陕耀之瓷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西安培华学院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路瑶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赵宇琛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hRule="exact" w:val="245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西安新韵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西安培华学院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周玉绮云俞思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孙彤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张博渊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冯泊凯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谷艺萌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hRule="exact" w:val="187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“装”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西京学院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 xml:space="preserve">朱泽明  项俊清 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杨佳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魏曼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刘俊婷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hRule="exact" w:val="18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海不辞水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宝鸡文理学院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刘俊淼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刘昕瑶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王宏昌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hRule="exact" w:val="223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消防你我他，安全连万家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湖北美术学院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姚卓远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李虹姗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袁智鹏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彭雨萱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李临澜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hRule="exact" w:val="2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转转长安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西安欧亚学院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马帅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张嘉玲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郭佳荣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王瑞瑞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孙政委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薛芙蓉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李易文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hRule="exact" w:val="215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让爱回家，陪伴留守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西京学院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翟雨涵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王佳珍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石瑞妮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陈涵涵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荆旭彤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余军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hRule="exact" w:val="193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86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绿化山川，共绘蓝天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西京学院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曾欣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尹艳慧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祁宇航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韦艺璠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hRule="exact" w:val="23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87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灯火归乡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西安培华学院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张菁珂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黄瀛烨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刘新荟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谢琳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焦春平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聂婷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hRule="exact" w:val="20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盲道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西安培华学院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范逸晨</w:t>
            </w: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br/>
              <w:t>李慧</w:t>
            </w: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br/>
              <w:t>姚思甜</w:t>
            </w: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br/>
              <w:t>王子垚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郭丽媛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hRule="exact" w:val="165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骑车不超速，走路不低头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西京学院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蒋姝瑷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郎锦沂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于欣鹭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杨岳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hRule="exact" w:val="165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视频类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窥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宝鸡文理学院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李宇琦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刘美阳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吴怡晗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hRule="exact" w:val="18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音频类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回家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西安培华学院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王程昊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顾迎迎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王旭冉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张雨声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一等奖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音频类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和最亲的人好好说话，莫让亲情留下遗憾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河南大学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黄聪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宁文博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李瑞迪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强海峰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谷小龙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二等奖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93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音频类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看见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西京学院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刘鑫傲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胡可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赵唯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二等奖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音频类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网暴之“茧”  破而后立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西安培华学院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赵玉乐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边凯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常志钧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贾登银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余文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二等奖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音频类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止语——家语温暖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西安培华学院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杜易萌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高宇彤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刘雨遐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陈雪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96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音频类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文明地铁 你我同行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西北大学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罗文麟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卯明曦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王善悦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97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音频类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爱自己、爱生活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西藏民族大学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周慧婷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崔晴晴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音频类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陕西话奏响别样乐章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西安培华学院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殷琦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张悦宇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薛心悦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吴兰兰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三等奖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音频类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和谐邻里不扰民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河南大学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黄聪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李瑞迪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宁文博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强海峰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冯媛媛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音频类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一盔一带，安全常在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河南大学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黄聪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郭文凯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宁文博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强海峰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练书锋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101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音频类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“陕”耀能量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西安培华学院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王静雯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巨梦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音频类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垃圾新命运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西安培华学院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盖开漩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宋梦婷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杨天欣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辛敏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hRule="exact" w:val="127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103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音频类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鱼之困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陕西青年职业学院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石玉欣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高梓朝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张佳怡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李卓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李瞳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  <w:tr w:rsidR="00285AA8" w:rsidRPr="00085D68">
        <w:trPr>
          <w:trHeight w:hRule="exact" w:val="1417"/>
          <w:jc w:val="center"/>
        </w:trPr>
        <w:tc>
          <w:tcPr>
            <w:tcW w:w="17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104</w:t>
            </w:r>
          </w:p>
        </w:tc>
        <w:tc>
          <w:tcPr>
            <w:tcW w:w="1662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音频类</w:t>
            </w:r>
          </w:p>
        </w:tc>
        <w:tc>
          <w:tcPr>
            <w:tcW w:w="3965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听得见的公益讲解，看得到的文物自信</w:t>
            </w:r>
          </w:p>
        </w:tc>
        <w:tc>
          <w:tcPr>
            <w:tcW w:w="2978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西藏民族大学</w:t>
            </w:r>
          </w:p>
        </w:tc>
        <w:tc>
          <w:tcPr>
            <w:tcW w:w="124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向慧敏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席仲远</w:t>
            </w:r>
          </w:p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刘屿溪</w:t>
            </w:r>
          </w:p>
        </w:tc>
        <w:tc>
          <w:tcPr>
            <w:tcW w:w="1867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赵婷婷</w:t>
            </w:r>
          </w:p>
        </w:tc>
        <w:tc>
          <w:tcPr>
            <w:tcW w:w="1360" w:type="dxa"/>
            <w:vAlign w:val="center"/>
          </w:tcPr>
          <w:p w:rsidR="00285AA8" w:rsidRPr="00085D68" w:rsidRDefault="00731463">
            <w:pPr>
              <w:kinsoku/>
              <w:overflowPunct w:val="0"/>
              <w:topLinePunct/>
              <w:autoSpaceDE/>
              <w:autoSpaceDN/>
              <w:adjustRightInd/>
              <w:snapToGrid/>
              <w:jc w:val="center"/>
              <w:textAlignment w:val="auto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优秀奖</w:t>
            </w:r>
          </w:p>
        </w:tc>
      </w:tr>
    </w:tbl>
    <w:p w:rsidR="00805448" w:rsidRDefault="00805448">
      <w:pPr>
        <w:spacing w:before="81" w:line="229" w:lineRule="auto"/>
        <w:rPr>
          <w:rFonts w:ascii="楷体" w:eastAsia="楷体" w:hAnsi="楷体" w:cs="楷体"/>
          <w:sz w:val="31"/>
          <w:szCs w:val="31"/>
        </w:rPr>
      </w:pPr>
    </w:p>
    <w:p w:rsidR="00805448" w:rsidRDefault="00805448">
      <w:pPr>
        <w:kinsoku/>
        <w:autoSpaceDE/>
        <w:autoSpaceDN/>
        <w:adjustRightInd/>
        <w:snapToGrid/>
        <w:textAlignment w:val="auto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z w:val="31"/>
          <w:szCs w:val="31"/>
        </w:rPr>
        <w:br w:type="page"/>
      </w:r>
    </w:p>
    <w:p w:rsidR="00285AA8" w:rsidRPr="00085D68" w:rsidRDefault="00731463">
      <w:pPr>
        <w:spacing w:line="604" w:lineRule="exact"/>
        <w:jc w:val="both"/>
        <w:outlineLvl w:val="0"/>
        <w:rPr>
          <w:rFonts w:ascii="微软雅黑" w:eastAsia="微软雅黑" w:hAnsi="微软雅黑" w:cs="黑体"/>
          <w:spacing w:val="-6"/>
          <w:sz w:val="24"/>
          <w:szCs w:val="24"/>
          <w:lang w:eastAsia="zh-CN"/>
        </w:rPr>
      </w:pPr>
      <w:r w:rsidRPr="00085D68">
        <w:rPr>
          <w:rFonts w:ascii="微软雅黑" w:eastAsia="微软雅黑" w:hAnsi="微软雅黑" w:cs="黑体" w:hint="eastAsia"/>
          <w:spacing w:val="-6"/>
          <w:sz w:val="24"/>
          <w:szCs w:val="24"/>
          <w:lang w:eastAsia="zh-CN"/>
        </w:rPr>
        <w:t>附件3</w:t>
      </w:r>
    </w:p>
    <w:p w:rsidR="00285AA8" w:rsidRPr="00085D68" w:rsidRDefault="00731463">
      <w:pPr>
        <w:spacing w:line="604" w:lineRule="exact"/>
        <w:jc w:val="center"/>
        <w:outlineLvl w:val="0"/>
        <w:rPr>
          <w:rFonts w:ascii="微软雅黑" w:eastAsia="微软雅黑" w:hAnsi="微软雅黑" w:cs="方正公文小标宋"/>
          <w:spacing w:val="-20"/>
          <w:sz w:val="30"/>
          <w:szCs w:val="30"/>
          <w:lang w:eastAsia="zh-CN"/>
        </w:rPr>
      </w:pPr>
      <w:r w:rsidRPr="00085D68">
        <w:rPr>
          <w:rFonts w:ascii="微软雅黑" w:eastAsia="微软雅黑" w:hAnsi="微软雅黑" w:cs="方正公文小标宋" w:hint="eastAsia"/>
          <w:spacing w:val="-20"/>
          <w:sz w:val="30"/>
          <w:szCs w:val="30"/>
          <w:lang w:eastAsia="zh-CN"/>
        </w:rPr>
        <w:t>“ 新发展  陕西范”公益广告大赛获奖名单</w:t>
      </w:r>
    </w:p>
    <w:p w:rsidR="00285AA8" w:rsidRPr="00085D68" w:rsidRDefault="00731463">
      <w:pPr>
        <w:spacing w:line="604" w:lineRule="exact"/>
        <w:jc w:val="center"/>
        <w:outlineLvl w:val="0"/>
        <w:rPr>
          <w:rFonts w:ascii="方正小标宋简体" w:eastAsia="方正小标宋简体" w:hAnsi="方正公文小标宋" w:cs="方正公文小标宋"/>
          <w:spacing w:val="-20"/>
          <w:sz w:val="30"/>
          <w:szCs w:val="30"/>
          <w:lang w:eastAsia="zh-CN"/>
        </w:rPr>
      </w:pPr>
      <w:r w:rsidRPr="00085D68">
        <w:rPr>
          <w:rFonts w:ascii="微软雅黑" w:eastAsia="微软雅黑" w:hAnsi="微软雅黑" w:cs="方正公文小标宋" w:hint="eastAsia"/>
          <w:spacing w:val="-20"/>
          <w:sz w:val="30"/>
          <w:szCs w:val="30"/>
          <w:lang w:eastAsia="zh-CN"/>
        </w:rPr>
        <w:t>（优秀组织单位       优秀组织工作者）</w:t>
      </w:r>
    </w:p>
    <w:tbl>
      <w:tblPr>
        <w:tblStyle w:val="a7"/>
        <w:tblW w:w="12599" w:type="dxa"/>
        <w:tblLook w:val="04A0"/>
      </w:tblPr>
      <w:tblGrid>
        <w:gridCol w:w="6299"/>
        <w:gridCol w:w="6300"/>
      </w:tblGrid>
      <w:tr w:rsidR="00285AA8" w:rsidRPr="00085D68">
        <w:trPr>
          <w:trHeight w:val="540"/>
        </w:trPr>
        <w:tc>
          <w:tcPr>
            <w:tcW w:w="6299" w:type="dxa"/>
          </w:tcPr>
          <w:p w:rsidR="00285AA8" w:rsidRPr="00085D68" w:rsidRDefault="00731463">
            <w:pPr>
              <w:widowControl/>
              <w:spacing w:line="560" w:lineRule="exact"/>
              <w:jc w:val="center"/>
              <w:rPr>
                <w:rFonts w:ascii="微软雅黑" w:eastAsia="微软雅黑" w:hAnsi="微软雅黑" w:cs="方正公文小标宋"/>
                <w:spacing w:val="-20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方正公文小标宋" w:hint="eastAsia"/>
                <w:spacing w:val="-20"/>
                <w:sz w:val="24"/>
                <w:szCs w:val="24"/>
                <w:lang w:eastAsia="zh-CN"/>
              </w:rPr>
              <w:t>优秀组织单位</w:t>
            </w:r>
          </w:p>
        </w:tc>
        <w:tc>
          <w:tcPr>
            <w:tcW w:w="6300" w:type="dxa"/>
          </w:tcPr>
          <w:p w:rsidR="00285AA8" w:rsidRPr="00085D68" w:rsidRDefault="00731463">
            <w:pPr>
              <w:widowControl/>
              <w:spacing w:line="560" w:lineRule="exact"/>
              <w:jc w:val="center"/>
              <w:rPr>
                <w:rFonts w:ascii="微软雅黑" w:eastAsia="微软雅黑" w:hAnsi="微软雅黑" w:cs="方正公文小标宋"/>
                <w:spacing w:val="-20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方正公文小标宋" w:hint="eastAsia"/>
                <w:spacing w:val="-20"/>
                <w:sz w:val="24"/>
                <w:szCs w:val="24"/>
                <w:lang w:eastAsia="zh-CN"/>
              </w:rPr>
              <w:t>优秀组织工作者</w:t>
            </w:r>
          </w:p>
        </w:tc>
      </w:tr>
      <w:tr w:rsidR="00285AA8" w:rsidRPr="00085D68">
        <w:trPr>
          <w:trHeight w:val="540"/>
        </w:trPr>
        <w:tc>
          <w:tcPr>
            <w:tcW w:w="6299" w:type="dxa"/>
          </w:tcPr>
          <w:p w:rsidR="00285AA8" w:rsidRPr="00085D68" w:rsidRDefault="00731463">
            <w:pPr>
              <w:widowControl/>
              <w:spacing w:line="560" w:lineRule="exact"/>
              <w:jc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中共西安市委精神文明建设办公室</w:t>
            </w:r>
          </w:p>
        </w:tc>
        <w:tc>
          <w:tcPr>
            <w:tcW w:w="6300" w:type="dxa"/>
          </w:tcPr>
          <w:p w:rsidR="00285AA8" w:rsidRPr="00085D68" w:rsidRDefault="00061668">
            <w:pPr>
              <w:widowControl/>
              <w:spacing w:line="560" w:lineRule="exact"/>
              <w:jc w:val="center"/>
              <w:rPr>
                <w:rFonts w:ascii="微软雅黑" w:eastAsia="微软雅黑" w:hAnsi="微软雅黑" w:cs="方正公文小标宋"/>
                <w:spacing w:val="-20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刘</w:t>
            </w:r>
            <w:r w:rsidRPr="00085D68"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  <w:t xml:space="preserve">  </w:t>
            </w: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峰</w:t>
            </w:r>
          </w:p>
        </w:tc>
      </w:tr>
      <w:tr w:rsidR="00285AA8" w:rsidRPr="00085D68">
        <w:trPr>
          <w:trHeight w:val="565"/>
        </w:trPr>
        <w:tc>
          <w:tcPr>
            <w:tcW w:w="6299" w:type="dxa"/>
          </w:tcPr>
          <w:p w:rsidR="00285AA8" w:rsidRPr="00085D68" w:rsidRDefault="00731463">
            <w:pPr>
              <w:widowControl/>
              <w:spacing w:line="560" w:lineRule="exact"/>
              <w:jc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中共宝鸡市委精神文明建设办公室</w:t>
            </w:r>
          </w:p>
        </w:tc>
        <w:tc>
          <w:tcPr>
            <w:tcW w:w="6300" w:type="dxa"/>
          </w:tcPr>
          <w:p w:rsidR="00285AA8" w:rsidRPr="00085D68" w:rsidRDefault="00061668">
            <w:pPr>
              <w:widowControl/>
              <w:spacing w:line="560" w:lineRule="exact"/>
              <w:jc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江</w:t>
            </w:r>
            <w:r w:rsidRPr="00085D68"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  <w:t xml:space="preserve">  </w:t>
            </w: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攀</w:t>
            </w:r>
          </w:p>
        </w:tc>
      </w:tr>
      <w:tr w:rsidR="00285AA8" w:rsidRPr="00085D68">
        <w:trPr>
          <w:trHeight w:val="540"/>
        </w:trPr>
        <w:tc>
          <w:tcPr>
            <w:tcW w:w="6299" w:type="dxa"/>
          </w:tcPr>
          <w:p w:rsidR="00285AA8" w:rsidRPr="00085D68" w:rsidRDefault="00731463">
            <w:pPr>
              <w:widowControl/>
              <w:spacing w:line="560" w:lineRule="exact"/>
              <w:jc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中共安康市委精神文明建设办公室</w:t>
            </w:r>
          </w:p>
        </w:tc>
        <w:tc>
          <w:tcPr>
            <w:tcW w:w="6300" w:type="dxa"/>
          </w:tcPr>
          <w:p w:rsidR="00285AA8" w:rsidRPr="00085D68" w:rsidRDefault="00061668">
            <w:pPr>
              <w:widowControl/>
              <w:spacing w:line="560" w:lineRule="exact"/>
              <w:jc w:val="center"/>
              <w:rPr>
                <w:rFonts w:ascii="微软雅黑" w:eastAsia="微软雅黑" w:hAnsi="微软雅黑" w:cs="仿宋"/>
                <w:spacing w:val="-3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刘中华</w:t>
            </w:r>
          </w:p>
        </w:tc>
      </w:tr>
      <w:tr w:rsidR="00285AA8" w:rsidRPr="00085D68">
        <w:trPr>
          <w:trHeight w:val="535"/>
        </w:trPr>
        <w:tc>
          <w:tcPr>
            <w:tcW w:w="6299" w:type="dxa"/>
          </w:tcPr>
          <w:p w:rsidR="00285AA8" w:rsidRPr="00085D68" w:rsidRDefault="00731463">
            <w:pPr>
              <w:widowControl/>
              <w:spacing w:line="560" w:lineRule="exact"/>
              <w:jc w:val="center"/>
              <w:rPr>
                <w:rFonts w:ascii="微软雅黑" w:eastAsia="微软雅黑" w:hAnsi="微软雅黑" w:cs="方正公文小标宋"/>
                <w:spacing w:val="-20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西安市市场监管局</w:t>
            </w:r>
          </w:p>
        </w:tc>
        <w:tc>
          <w:tcPr>
            <w:tcW w:w="6300" w:type="dxa"/>
          </w:tcPr>
          <w:p w:rsidR="00285AA8" w:rsidRPr="00085D68" w:rsidRDefault="00731463">
            <w:pPr>
              <w:widowControl/>
              <w:spacing w:line="560" w:lineRule="exact"/>
              <w:jc w:val="center"/>
              <w:rPr>
                <w:rFonts w:ascii="微软雅黑" w:eastAsia="微软雅黑" w:hAnsi="微软雅黑" w:cs="方正公文小标宋"/>
                <w:spacing w:val="-20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高新艳</w:t>
            </w:r>
          </w:p>
        </w:tc>
      </w:tr>
      <w:tr w:rsidR="00285AA8" w:rsidRPr="00085D68">
        <w:trPr>
          <w:trHeight w:val="540"/>
        </w:trPr>
        <w:tc>
          <w:tcPr>
            <w:tcW w:w="6299" w:type="dxa"/>
          </w:tcPr>
          <w:p w:rsidR="00285AA8" w:rsidRPr="00085D68" w:rsidRDefault="00731463">
            <w:pPr>
              <w:widowControl/>
              <w:spacing w:line="560" w:lineRule="exact"/>
              <w:jc w:val="center"/>
              <w:rPr>
                <w:rFonts w:ascii="微软雅黑" w:eastAsia="微软雅黑" w:hAnsi="微软雅黑" w:cs="方正公文小标宋"/>
                <w:spacing w:val="-20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咸阳市市场监管局</w:t>
            </w:r>
          </w:p>
        </w:tc>
        <w:tc>
          <w:tcPr>
            <w:tcW w:w="6300" w:type="dxa"/>
          </w:tcPr>
          <w:p w:rsidR="00285AA8" w:rsidRPr="00085D68" w:rsidRDefault="00731463">
            <w:pPr>
              <w:widowControl/>
              <w:spacing w:line="560" w:lineRule="exact"/>
              <w:jc w:val="center"/>
              <w:rPr>
                <w:rFonts w:ascii="微软雅黑" w:eastAsia="微软雅黑" w:hAnsi="微软雅黑" w:cs="方正公文小标宋"/>
                <w:spacing w:val="-20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杜夏妮</w:t>
            </w:r>
          </w:p>
        </w:tc>
      </w:tr>
      <w:tr w:rsidR="00285AA8" w:rsidRPr="00085D68">
        <w:trPr>
          <w:trHeight w:val="90"/>
        </w:trPr>
        <w:tc>
          <w:tcPr>
            <w:tcW w:w="6299" w:type="dxa"/>
          </w:tcPr>
          <w:p w:rsidR="00285AA8" w:rsidRPr="00085D68" w:rsidRDefault="00731463">
            <w:pPr>
              <w:widowControl/>
              <w:spacing w:line="560" w:lineRule="exact"/>
              <w:jc w:val="center"/>
              <w:rPr>
                <w:rFonts w:ascii="微软雅黑" w:eastAsia="微软雅黑" w:hAnsi="微软雅黑" w:cs="方正公文小标宋"/>
                <w:spacing w:val="-20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宝鸡市市场监管局</w:t>
            </w:r>
          </w:p>
        </w:tc>
        <w:tc>
          <w:tcPr>
            <w:tcW w:w="6300" w:type="dxa"/>
          </w:tcPr>
          <w:p w:rsidR="00285AA8" w:rsidRPr="00085D68" w:rsidRDefault="00731463">
            <w:pPr>
              <w:widowControl/>
              <w:spacing w:line="560" w:lineRule="exact"/>
              <w:jc w:val="center"/>
              <w:rPr>
                <w:rFonts w:ascii="微软雅黑" w:eastAsia="微软雅黑" w:hAnsi="微软雅黑" w:cs="方正公文小标宋"/>
                <w:spacing w:val="-20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刘  强</w:t>
            </w:r>
          </w:p>
        </w:tc>
      </w:tr>
      <w:tr w:rsidR="00285AA8" w:rsidRPr="00085D68">
        <w:trPr>
          <w:trHeight w:val="645"/>
        </w:trPr>
        <w:tc>
          <w:tcPr>
            <w:tcW w:w="6299" w:type="dxa"/>
          </w:tcPr>
          <w:p w:rsidR="00285AA8" w:rsidRPr="00085D68" w:rsidRDefault="00731463">
            <w:pPr>
              <w:widowControl/>
              <w:spacing w:line="560" w:lineRule="exact"/>
              <w:jc w:val="center"/>
              <w:rPr>
                <w:rFonts w:ascii="微软雅黑" w:eastAsia="微软雅黑" w:hAnsi="微软雅黑" w:cs="方正公文小标宋"/>
                <w:spacing w:val="-20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安康市市场监管局</w:t>
            </w:r>
          </w:p>
        </w:tc>
        <w:tc>
          <w:tcPr>
            <w:tcW w:w="6300" w:type="dxa"/>
          </w:tcPr>
          <w:p w:rsidR="00285AA8" w:rsidRPr="00085D68" w:rsidRDefault="00731463">
            <w:pPr>
              <w:widowControl/>
              <w:spacing w:line="560" w:lineRule="exact"/>
              <w:jc w:val="center"/>
              <w:rPr>
                <w:rFonts w:ascii="微软雅黑" w:eastAsia="微软雅黑" w:hAnsi="微软雅黑" w:cs="方正公文小标宋"/>
                <w:spacing w:val="-20"/>
                <w:sz w:val="24"/>
                <w:szCs w:val="24"/>
                <w:lang w:eastAsia="zh-CN"/>
              </w:rPr>
            </w:pPr>
            <w:r w:rsidRPr="00085D68">
              <w:rPr>
                <w:rFonts w:ascii="微软雅黑" w:eastAsia="微软雅黑" w:hAnsi="微软雅黑" w:cs="仿宋" w:hint="eastAsia"/>
                <w:spacing w:val="-3"/>
                <w:sz w:val="24"/>
                <w:szCs w:val="24"/>
                <w:lang w:eastAsia="zh-CN"/>
              </w:rPr>
              <w:t>李  冬</w:t>
            </w:r>
          </w:p>
        </w:tc>
      </w:tr>
    </w:tbl>
    <w:p w:rsidR="00805448" w:rsidRDefault="00805448">
      <w:pPr>
        <w:spacing w:line="560" w:lineRule="exact"/>
        <w:jc w:val="both"/>
        <w:rPr>
          <w:rFonts w:ascii="方正小标宋简体" w:eastAsia="方正小标宋简体" w:hAnsi="方正公文小标宋" w:cs="方正公文小标宋"/>
          <w:spacing w:val="-20"/>
          <w:sz w:val="32"/>
          <w:szCs w:val="32"/>
          <w:lang w:eastAsia="zh-CN"/>
        </w:rPr>
      </w:pPr>
    </w:p>
    <w:p w:rsidR="00805448" w:rsidRDefault="00805448">
      <w:pPr>
        <w:kinsoku/>
        <w:autoSpaceDE/>
        <w:autoSpaceDN/>
        <w:adjustRightInd/>
        <w:snapToGrid/>
        <w:textAlignment w:val="auto"/>
        <w:rPr>
          <w:rFonts w:ascii="方正小标宋简体" w:eastAsia="方正小标宋简体" w:hAnsi="方正公文小标宋" w:cs="方正公文小标宋"/>
          <w:spacing w:val="-20"/>
          <w:sz w:val="32"/>
          <w:szCs w:val="32"/>
          <w:lang w:eastAsia="zh-CN"/>
        </w:rPr>
      </w:pPr>
      <w:r>
        <w:rPr>
          <w:rFonts w:ascii="方正小标宋简体" w:eastAsia="方正小标宋简体" w:hAnsi="方正公文小标宋" w:cs="方正公文小标宋"/>
          <w:spacing w:val="-20"/>
          <w:sz w:val="32"/>
          <w:szCs w:val="32"/>
          <w:lang w:eastAsia="zh-CN"/>
        </w:rPr>
        <w:br w:type="page"/>
      </w:r>
    </w:p>
    <w:p w:rsidR="00285AA8" w:rsidRPr="00085D68" w:rsidRDefault="00731463">
      <w:pPr>
        <w:spacing w:line="604" w:lineRule="exact"/>
        <w:jc w:val="center"/>
        <w:outlineLvl w:val="0"/>
        <w:rPr>
          <w:rFonts w:ascii="微软雅黑" w:eastAsia="微软雅黑" w:hAnsi="微软雅黑" w:cs="方正公文小标宋"/>
          <w:spacing w:val="-20"/>
          <w:sz w:val="30"/>
          <w:szCs w:val="30"/>
          <w:lang w:eastAsia="zh-CN"/>
        </w:rPr>
      </w:pPr>
      <w:bookmarkStart w:id="0" w:name="_GoBack"/>
      <w:bookmarkEnd w:id="0"/>
      <w:r w:rsidRPr="00085D68">
        <w:rPr>
          <w:rFonts w:ascii="微软雅黑" w:eastAsia="微软雅黑" w:hAnsi="微软雅黑" w:cs="方正公文小标宋" w:hint="eastAsia"/>
          <w:spacing w:val="-20"/>
          <w:sz w:val="30"/>
          <w:szCs w:val="30"/>
          <w:lang w:eastAsia="zh-CN"/>
        </w:rPr>
        <w:t>“ 新发展  陕西范”公益广告大赛获奖名单</w:t>
      </w:r>
    </w:p>
    <w:p w:rsidR="00285AA8" w:rsidRPr="00085D68" w:rsidRDefault="00731463">
      <w:pPr>
        <w:spacing w:before="81" w:line="229" w:lineRule="auto"/>
        <w:jc w:val="center"/>
        <w:rPr>
          <w:rFonts w:ascii="微软雅黑" w:eastAsia="微软雅黑" w:hAnsi="微软雅黑" w:cs="方正公文小标宋"/>
          <w:color w:val="000000" w:themeColor="text1"/>
          <w:spacing w:val="-20"/>
          <w:sz w:val="30"/>
          <w:szCs w:val="30"/>
          <w:lang w:eastAsia="zh-CN"/>
        </w:rPr>
      </w:pPr>
      <w:r w:rsidRPr="00085D68">
        <w:rPr>
          <w:rFonts w:ascii="微软雅黑" w:eastAsia="微软雅黑" w:hAnsi="微软雅黑" w:cs="方正公文小标宋" w:hint="eastAsia"/>
          <w:color w:val="000000" w:themeColor="text1"/>
          <w:spacing w:val="-20"/>
          <w:sz w:val="30"/>
          <w:szCs w:val="30"/>
          <w:lang w:eastAsia="zh-CN"/>
        </w:rPr>
        <w:t>（优秀指导老师）</w:t>
      </w:r>
    </w:p>
    <w:tbl>
      <w:tblPr>
        <w:tblStyle w:val="TableNormal"/>
        <w:tblpPr w:leftFromText="180" w:rightFromText="180" w:vertAnchor="text" w:horzAnchor="page" w:tblpXSpec="center" w:tblpY="64"/>
        <w:tblOverlap w:val="never"/>
        <w:tblW w:w="4944" w:type="pct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3933"/>
        <w:gridCol w:w="8686"/>
      </w:tblGrid>
      <w:tr w:rsidR="00285AA8" w:rsidRPr="00061668" w:rsidTr="00B634D0">
        <w:trPr>
          <w:trHeight w:hRule="exact" w:val="624"/>
          <w:jc w:val="center"/>
        </w:trPr>
        <w:tc>
          <w:tcPr>
            <w:tcW w:w="3969" w:type="dxa"/>
            <w:vAlign w:val="center"/>
          </w:tcPr>
          <w:p w:rsidR="00285AA8" w:rsidRPr="00061668" w:rsidRDefault="00731463" w:rsidP="00B634D0">
            <w:pPr>
              <w:spacing w:line="240" w:lineRule="exact"/>
              <w:jc w:val="center"/>
              <w:rPr>
                <w:rFonts w:ascii="微软雅黑" w:eastAsia="微软雅黑" w:hAnsi="微软雅黑" w:cs="方正公文小标宋"/>
                <w:color w:val="000000" w:themeColor="text1"/>
                <w:spacing w:val="-20"/>
                <w:sz w:val="24"/>
                <w:szCs w:val="24"/>
                <w:lang w:eastAsia="zh-CN"/>
              </w:rPr>
            </w:pPr>
            <w:r w:rsidRPr="00061668">
              <w:rPr>
                <w:rFonts w:ascii="微软雅黑" w:eastAsia="微软雅黑" w:hAnsi="微软雅黑" w:cs="方正公文小标宋" w:hint="eastAsia"/>
                <w:color w:val="000000" w:themeColor="text1"/>
                <w:spacing w:val="-20"/>
                <w:sz w:val="24"/>
                <w:szCs w:val="24"/>
                <w:lang w:eastAsia="zh-CN"/>
              </w:rPr>
              <w:t>优秀指导老师</w:t>
            </w:r>
          </w:p>
        </w:tc>
        <w:tc>
          <w:tcPr>
            <w:tcW w:w="8770" w:type="dxa"/>
            <w:vAlign w:val="center"/>
          </w:tcPr>
          <w:p w:rsidR="00285AA8" w:rsidRPr="00061668" w:rsidRDefault="00731463" w:rsidP="00B634D0">
            <w:pPr>
              <w:spacing w:line="240" w:lineRule="exact"/>
              <w:jc w:val="center"/>
              <w:rPr>
                <w:rFonts w:ascii="微软雅黑" w:eastAsia="微软雅黑" w:hAnsi="微软雅黑" w:cs="方正公文小标宋"/>
                <w:color w:val="000000" w:themeColor="text1"/>
                <w:spacing w:val="-20"/>
                <w:sz w:val="24"/>
                <w:szCs w:val="24"/>
                <w:lang w:eastAsia="zh-CN"/>
              </w:rPr>
            </w:pPr>
            <w:r w:rsidRPr="00061668">
              <w:rPr>
                <w:rFonts w:ascii="微软雅黑" w:eastAsia="微软雅黑" w:hAnsi="微软雅黑" w:cs="方正公文小标宋" w:hint="eastAsia"/>
                <w:color w:val="000000" w:themeColor="text1"/>
                <w:spacing w:val="-20"/>
                <w:sz w:val="24"/>
                <w:szCs w:val="24"/>
                <w:lang w:eastAsia="zh-CN"/>
              </w:rPr>
              <w:t>院校名称</w:t>
            </w:r>
          </w:p>
        </w:tc>
      </w:tr>
      <w:tr w:rsidR="00285AA8" w:rsidRPr="00061668" w:rsidTr="00B634D0">
        <w:trPr>
          <w:trHeight w:hRule="exact" w:val="624"/>
          <w:jc w:val="center"/>
        </w:trPr>
        <w:tc>
          <w:tcPr>
            <w:tcW w:w="3969" w:type="dxa"/>
            <w:vAlign w:val="center"/>
          </w:tcPr>
          <w:p w:rsidR="00285AA8" w:rsidRPr="00061668" w:rsidRDefault="00731463" w:rsidP="00B634D0">
            <w:pPr>
              <w:widowControl w:val="0"/>
              <w:kinsoku/>
              <w:overflowPunct w:val="0"/>
              <w:topLinePunct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微软雅黑" w:eastAsia="微软雅黑" w:hAnsi="微软雅黑" w:cs="仿宋"/>
                <w:color w:val="000000" w:themeColor="text1"/>
                <w:spacing w:val="-3"/>
                <w:sz w:val="24"/>
                <w:szCs w:val="24"/>
                <w:lang w:eastAsia="zh-CN"/>
              </w:rPr>
            </w:pPr>
            <w:r w:rsidRPr="00061668">
              <w:rPr>
                <w:rFonts w:ascii="微软雅黑" w:eastAsia="微软雅黑" w:hAnsi="微软雅黑" w:cs="仿宋"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>张  浩</w:t>
            </w:r>
          </w:p>
        </w:tc>
        <w:tc>
          <w:tcPr>
            <w:tcW w:w="8770" w:type="dxa"/>
            <w:vAlign w:val="center"/>
          </w:tcPr>
          <w:p w:rsidR="00285AA8" w:rsidRPr="00061668" w:rsidRDefault="00731463" w:rsidP="00B634D0">
            <w:pPr>
              <w:widowControl w:val="0"/>
              <w:kinsoku/>
              <w:overflowPunct w:val="0"/>
              <w:topLinePunct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微软雅黑" w:eastAsia="微软雅黑" w:hAnsi="微软雅黑" w:cs="仿宋"/>
                <w:color w:val="000000" w:themeColor="text1"/>
                <w:spacing w:val="-3"/>
                <w:sz w:val="24"/>
                <w:szCs w:val="24"/>
                <w:lang w:eastAsia="zh-CN"/>
              </w:rPr>
            </w:pPr>
            <w:r w:rsidRPr="00061668">
              <w:rPr>
                <w:rFonts w:ascii="微软雅黑" w:eastAsia="微软雅黑" w:hAnsi="微软雅黑" w:cs="仿宋"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>西安美术学院</w:t>
            </w:r>
          </w:p>
        </w:tc>
      </w:tr>
      <w:tr w:rsidR="00285AA8" w:rsidRPr="00061668" w:rsidTr="00B634D0">
        <w:trPr>
          <w:trHeight w:hRule="exact" w:val="624"/>
          <w:jc w:val="center"/>
        </w:trPr>
        <w:tc>
          <w:tcPr>
            <w:tcW w:w="3969" w:type="dxa"/>
            <w:vAlign w:val="center"/>
          </w:tcPr>
          <w:p w:rsidR="00285AA8" w:rsidRPr="00061668" w:rsidRDefault="00731463" w:rsidP="00B634D0">
            <w:pPr>
              <w:widowControl w:val="0"/>
              <w:kinsoku/>
              <w:overflowPunct w:val="0"/>
              <w:topLinePunct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微软雅黑" w:eastAsia="微软雅黑" w:hAnsi="微软雅黑" w:cs="仿宋"/>
                <w:color w:val="000000" w:themeColor="text1"/>
                <w:spacing w:val="-3"/>
                <w:sz w:val="24"/>
                <w:szCs w:val="24"/>
                <w:lang w:eastAsia="zh-CN"/>
              </w:rPr>
            </w:pPr>
            <w:r w:rsidRPr="00061668">
              <w:rPr>
                <w:rFonts w:ascii="微软雅黑" w:eastAsia="微软雅黑" w:hAnsi="微软雅黑" w:cs="仿宋"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>孙  茜</w:t>
            </w:r>
          </w:p>
        </w:tc>
        <w:tc>
          <w:tcPr>
            <w:tcW w:w="8770" w:type="dxa"/>
            <w:vAlign w:val="center"/>
          </w:tcPr>
          <w:p w:rsidR="00285AA8" w:rsidRPr="00061668" w:rsidRDefault="00731463" w:rsidP="00B634D0">
            <w:pPr>
              <w:widowControl w:val="0"/>
              <w:kinsoku/>
              <w:overflowPunct w:val="0"/>
              <w:topLinePunct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微软雅黑" w:eastAsia="微软雅黑" w:hAnsi="微软雅黑" w:cs="仿宋"/>
                <w:color w:val="000000" w:themeColor="text1"/>
                <w:spacing w:val="-3"/>
                <w:sz w:val="24"/>
                <w:szCs w:val="24"/>
                <w:lang w:eastAsia="zh-CN"/>
              </w:rPr>
            </w:pPr>
            <w:r w:rsidRPr="00061668">
              <w:rPr>
                <w:rFonts w:ascii="微软雅黑" w:eastAsia="微软雅黑" w:hAnsi="微软雅黑" w:cs="仿宋"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>西安理工大学</w:t>
            </w:r>
          </w:p>
        </w:tc>
      </w:tr>
      <w:tr w:rsidR="00285AA8" w:rsidRPr="00061668" w:rsidTr="00B634D0">
        <w:trPr>
          <w:trHeight w:hRule="exact" w:val="624"/>
          <w:jc w:val="center"/>
        </w:trPr>
        <w:tc>
          <w:tcPr>
            <w:tcW w:w="3969" w:type="dxa"/>
            <w:vAlign w:val="center"/>
          </w:tcPr>
          <w:p w:rsidR="00285AA8" w:rsidRPr="00061668" w:rsidRDefault="00731463" w:rsidP="00B634D0">
            <w:pPr>
              <w:widowControl w:val="0"/>
              <w:kinsoku/>
              <w:overflowPunct w:val="0"/>
              <w:topLinePunct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微软雅黑" w:eastAsia="微软雅黑" w:hAnsi="微软雅黑" w:cs="仿宋"/>
                <w:color w:val="000000" w:themeColor="text1"/>
                <w:spacing w:val="-3"/>
                <w:sz w:val="24"/>
                <w:szCs w:val="24"/>
                <w:lang w:eastAsia="zh-CN"/>
              </w:rPr>
            </w:pPr>
            <w:r w:rsidRPr="00061668">
              <w:rPr>
                <w:rFonts w:ascii="微软雅黑" w:eastAsia="微软雅黑" w:hAnsi="微软雅黑" w:cs="仿宋"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>张  明</w:t>
            </w:r>
          </w:p>
        </w:tc>
        <w:tc>
          <w:tcPr>
            <w:tcW w:w="8770" w:type="dxa"/>
            <w:vAlign w:val="center"/>
          </w:tcPr>
          <w:p w:rsidR="00285AA8" w:rsidRPr="00061668" w:rsidRDefault="00731463" w:rsidP="00B634D0">
            <w:pPr>
              <w:widowControl w:val="0"/>
              <w:kinsoku/>
              <w:overflowPunct w:val="0"/>
              <w:topLinePunct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微软雅黑" w:eastAsia="微软雅黑" w:hAnsi="微软雅黑" w:cs="仿宋"/>
                <w:color w:val="000000" w:themeColor="text1"/>
                <w:spacing w:val="-3"/>
                <w:sz w:val="24"/>
                <w:szCs w:val="24"/>
                <w:lang w:eastAsia="zh-CN"/>
              </w:rPr>
            </w:pPr>
            <w:r w:rsidRPr="00061668">
              <w:rPr>
                <w:rFonts w:ascii="微软雅黑" w:eastAsia="微软雅黑" w:hAnsi="微软雅黑" w:cs="仿宋"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>西安建筑科技大学</w:t>
            </w:r>
          </w:p>
        </w:tc>
      </w:tr>
      <w:tr w:rsidR="00285AA8" w:rsidRPr="00061668" w:rsidTr="00B634D0">
        <w:trPr>
          <w:trHeight w:hRule="exact" w:val="624"/>
          <w:jc w:val="center"/>
        </w:trPr>
        <w:tc>
          <w:tcPr>
            <w:tcW w:w="3969" w:type="dxa"/>
            <w:vAlign w:val="center"/>
          </w:tcPr>
          <w:p w:rsidR="00285AA8" w:rsidRPr="00061668" w:rsidRDefault="00731463" w:rsidP="00B634D0">
            <w:pPr>
              <w:widowControl w:val="0"/>
              <w:kinsoku/>
              <w:overflowPunct w:val="0"/>
              <w:topLinePunct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微软雅黑" w:eastAsia="微软雅黑" w:hAnsi="微软雅黑" w:cs="仿宋"/>
                <w:color w:val="000000" w:themeColor="text1"/>
                <w:spacing w:val="-3"/>
                <w:sz w:val="24"/>
                <w:szCs w:val="24"/>
                <w:lang w:eastAsia="zh-CN"/>
              </w:rPr>
            </w:pPr>
            <w:r w:rsidRPr="00061668">
              <w:rPr>
                <w:rFonts w:ascii="微软雅黑" w:eastAsia="微软雅黑" w:hAnsi="微软雅黑" w:cs="仿宋"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>张西静</w:t>
            </w:r>
          </w:p>
        </w:tc>
        <w:tc>
          <w:tcPr>
            <w:tcW w:w="8770" w:type="dxa"/>
            <w:vAlign w:val="center"/>
          </w:tcPr>
          <w:p w:rsidR="00285AA8" w:rsidRPr="00061668" w:rsidRDefault="00731463" w:rsidP="00B634D0">
            <w:pPr>
              <w:widowControl w:val="0"/>
              <w:kinsoku/>
              <w:overflowPunct w:val="0"/>
              <w:topLinePunct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微软雅黑" w:eastAsia="微软雅黑" w:hAnsi="微软雅黑" w:cs="仿宋"/>
                <w:color w:val="000000" w:themeColor="text1"/>
                <w:spacing w:val="-3"/>
                <w:sz w:val="24"/>
                <w:szCs w:val="24"/>
                <w:lang w:eastAsia="zh-CN"/>
              </w:rPr>
            </w:pPr>
            <w:r w:rsidRPr="00061668">
              <w:rPr>
                <w:rFonts w:ascii="微软雅黑" w:eastAsia="微软雅黑" w:hAnsi="微软雅黑" w:cs="仿宋"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>西京学院</w:t>
            </w:r>
          </w:p>
        </w:tc>
      </w:tr>
      <w:tr w:rsidR="00285AA8" w:rsidRPr="00061668" w:rsidTr="00B634D0">
        <w:trPr>
          <w:trHeight w:hRule="exact" w:val="624"/>
          <w:jc w:val="center"/>
        </w:trPr>
        <w:tc>
          <w:tcPr>
            <w:tcW w:w="3969" w:type="dxa"/>
            <w:vAlign w:val="center"/>
          </w:tcPr>
          <w:p w:rsidR="00285AA8" w:rsidRPr="00061668" w:rsidRDefault="00731463" w:rsidP="00B634D0">
            <w:pPr>
              <w:widowControl w:val="0"/>
              <w:kinsoku/>
              <w:overflowPunct w:val="0"/>
              <w:topLinePunct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微软雅黑" w:eastAsia="微软雅黑" w:hAnsi="微软雅黑" w:cs="仿宋"/>
                <w:color w:val="000000" w:themeColor="text1"/>
                <w:spacing w:val="-3"/>
                <w:sz w:val="24"/>
                <w:szCs w:val="24"/>
                <w:lang w:eastAsia="zh-CN"/>
              </w:rPr>
            </w:pPr>
            <w:r w:rsidRPr="00061668">
              <w:rPr>
                <w:rFonts w:ascii="微软雅黑" w:eastAsia="微软雅黑" w:hAnsi="微软雅黑" w:cs="仿宋"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>童  瑾</w:t>
            </w:r>
          </w:p>
        </w:tc>
        <w:tc>
          <w:tcPr>
            <w:tcW w:w="8770" w:type="dxa"/>
            <w:vAlign w:val="center"/>
          </w:tcPr>
          <w:p w:rsidR="00285AA8" w:rsidRPr="00061668" w:rsidRDefault="00731463" w:rsidP="00B634D0">
            <w:pPr>
              <w:widowControl w:val="0"/>
              <w:kinsoku/>
              <w:overflowPunct w:val="0"/>
              <w:topLinePunct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微软雅黑" w:eastAsia="微软雅黑" w:hAnsi="微软雅黑" w:cs="仿宋"/>
                <w:color w:val="000000" w:themeColor="text1"/>
                <w:spacing w:val="-3"/>
                <w:sz w:val="24"/>
                <w:szCs w:val="24"/>
                <w:lang w:eastAsia="zh-CN"/>
              </w:rPr>
            </w:pPr>
            <w:r w:rsidRPr="00061668">
              <w:rPr>
                <w:rFonts w:ascii="微软雅黑" w:eastAsia="微软雅黑" w:hAnsi="微软雅黑" w:cs="仿宋"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>西安培华学院</w:t>
            </w:r>
          </w:p>
        </w:tc>
      </w:tr>
      <w:tr w:rsidR="00285AA8" w:rsidRPr="00061668" w:rsidTr="00B634D0">
        <w:trPr>
          <w:trHeight w:hRule="exact" w:val="624"/>
          <w:jc w:val="center"/>
        </w:trPr>
        <w:tc>
          <w:tcPr>
            <w:tcW w:w="3969" w:type="dxa"/>
            <w:vAlign w:val="center"/>
          </w:tcPr>
          <w:p w:rsidR="00285AA8" w:rsidRPr="00061668" w:rsidRDefault="00731463" w:rsidP="00B634D0">
            <w:pPr>
              <w:widowControl w:val="0"/>
              <w:kinsoku/>
              <w:overflowPunct w:val="0"/>
              <w:topLinePunct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微软雅黑" w:eastAsia="微软雅黑" w:hAnsi="微软雅黑" w:cs="仿宋"/>
                <w:color w:val="000000" w:themeColor="text1"/>
                <w:spacing w:val="-3"/>
                <w:sz w:val="24"/>
                <w:szCs w:val="24"/>
                <w:lang w:eastAsia="zh-CN"/>
              </w:rPr>
            </w:pPr>
            <w:r w:rsidRPr="00061668">
              <w:rPr>
                <w:rFonts w:ascii="微软雅黑" w:eastAsia="微软雅黑" w:hAnsi="微软雅黑" w:cs="仿宋"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>张雨声</w:t>
            </w:r>
          </w:p>
        </w:tc>
        <w:tc>
          <w:tcPr>
            <w:tcW w:w="8770" w:type="dxa"/>
            <w:vAlign w:val="center"/>
          </w:tcPr>
          <w:p w:rsidR="00285AA8" w:rsidRPr="00061668" w:rsidRDefault="00731463" w:rsidP="00B634D0">
            <w:pPr>
              <w:widowControl w:val="0"/>
              <w:kinsoku/>
              <w:overflowPunct w:val="0"/>
              <w:topLinePunct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微软雅黑" w:eastAsia="微软雅黑" w:hAnsi="微软雅黑" w:cs="仿宋"/>
                <w:color w:val="000000" w:themeColor="text1"/>
                <w:spacing w:val="-3"/>
                <w:sz w:val="24"/>
                <w:szCs w:val="24"/>
                <w:lang w:eastAsia="zh-CN"/>
              </w:rPr>
            </w:pPr>
            <w:r w:rsidRPr="00061668">
              <w:rPr>
                <w:rFonts w:ascii="微软雅黑" w:eastAsia="微软雅黑" w:hAnsi="微软雅黑" w:cs="仿宋"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>西安培华学院</w:t>
            </w:r>
          </w:p>
        </w:tc>
      </w:tr>
      <w:tr w:rsidR="00285AA8" w:rsidRPr="00061668" w:rsidTr="00B634D0">
        <w:trPr>
          <w:trHeight w:hRule="exact" w:val="624"/>
          <w:jc w:val="center"/>
        </w:trPr>
        <w:tc>
          <w:tcPr>
            <w:tcW w:w="3969" w:type="dxa"/>
            <w:vAlign w:val="center"/>
          </w:tcPr>
          <w:p w:rsidR="00285AA8" w:rsidRPr="00061668" w:rsidRDefault="00731463" w:rsidP="00B634D0">
            <w:pPr>
              <w:widowControl w:val="0"/>
              <w:kinsoku/>
              <w:overflowPunct w:val="0"/>
              <w:topLinePunct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微软雅黑" w:eastAsia="微软雅黑" w:hAnsi="微软雅黑" w:cs="仿宋"/>
                <w:color w:val="000000" w:themeColor="text1"/>
                <w:spacing w:val="-3"/>
                <w:sz w:val="24"/>
                <w:szCs w:val="24"/>
                <w:lang w:eastAsia="zh-CN"/>
              </w:rPr>
            </w:pPr>
            <w:r w:rsidRPr="00061668">
              <w:rPr>
                <w:rFonts w:ascii="微软雅黑" w:eastAsia="微软雅黑" w:hAnsi="微软雅黑" w:cs="仿宋"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>周国宝</w:t>
            </w:r>
          </w:p>
        </w:tc>
        <w:tc>
          <w:tcPr>
            <w:tcW w:w="8770" w:type="dxa"/>
            <w:vAlign w:val="center"/>
          </w:tcPr>
          <w:p w:rsidR="00285AA8" w:rsidRPr="00061668" w:rsidRDefault="00731463" w:rsidP="00B634D0">
            <w:pPr>
              <w:widowControl w:val="0"/>
              <w:kinsoku/>
              <w:overflowPunct w:val="0"/>
              <w:topLinePunct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微软雅黑" w:eastAsia="微软雅黑" w:hAnsi="微软雅黑" w:cs="仿宋"/>
                <w:color w:val="000000" w:themeColor="text1"/>
                <w:spacing w:val="-3"/>
                <w:sz w:val="24"/>
                <w:szCs w:val="24"/>
                <w:lang w:eastAsia="zh-CN"/>
              </w:rPr>
            </w:pPr>
            <w:r w:rsidRPr="00061668">
              <w:rPr>
                <w:rFonts w:ascii="微软雅黑" w:eastAsia="微软雅黑" w:hAnsi="微软雅黑" w:cs="仿宋"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>铜陵职业技术学院</w:t>
            </w:r>
          </w:p>
        </w:tc>
      </w:tr>
      <w:tr w:rsidR="00285AA8" w:rsidRPr="00061668" w:rsidTr="00B634D0">
        <w:trPr>
          <w:trHeight w:hRule="exact" w:val="624"/>
          <w:jc w:val="center"/>
        </w:trPr>
        <w:tc>
          <w:tcPr>
            <w:tcW w:w="3969" w:type="dxa"/>
            <w:vAlign w:val="center"/>
          </w:tcPr>
          <w:p w:rsidR="00285AA8" w:rsidRPr="00061668" w:rsidRDefault="00731463" w:rsidP="00B634D0">
            <w:pPr>
              <w:widowControl w:val="0"/>
              <w:kinsoku/>
              <w:overflowPunct w:val="0"/>
              <w:topLinePunct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微软雅黑" w:eastAsia="微软雅黑" w:hAnsi="微软雅黑" w:cs="仿宋"/>
                <w:color w:val="000000" w:themeColor="text1"/>
                <w:spacing w:val="-3"/>
                <w:sz w:val="24"/>
                <w:szCs w:val="24"/>
                <w:lang w:eastAsia="zh-CN"/>
              </w:rPr>
            </w:pPr>
            <w:r w:rsidRPr="00061668">
              <w:rPr>
                <w:rFonts w:ascii="微软雅黑" w:eastAsia="微软雅黑" w:hAnsi="微软雅黑" w:cs="仿宋"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>仵军智</w:t>
            </w:r>
          </w:p>
        </w:tc>
        <w:tc>
          <w:tcPr>
            <w:tcW w:w="8770" w:type="dxa"/>
            <w:vAlign w:val="center"/>
          </w:tcPr>
          <w:p w:rsidR="00285AA8" w:rsidRPr="00061668" w:rsidRDefault="00731463" w:rsidP="00B634D0">
            <w:pPr>
              <w:widowControl w:val="0"/>
              <w:kinsoku/>
              <w:overflowPunct w:val="0"/>
              <w:topLinePunct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微软雅黑" w:eastAsia="微软雅黑" w:hAnsi="微软雅黑" w:cs="仿宋"/>
                <w:color w:val="000000" w:themeColor="text1"/>
                <w:spacing w:val="-3"/>
                <w:sz w:val="24"/>
                <w:szCs w:val="24"/>
                <w:lang w:eastAsia="zh-CN"/>
              </w:rPr>
            </w:pPr>
            <w:r w:rsidRPr="00061668">
              <w:rPr>
                <w:rFonts w:ascii="微软雅黑" w:eastAsia="微软雅黑" w:hAnsi="微软雅黑" w:cs="仿宋"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>宝鸡文理学院</w:t>
            </w:r>
          </w:p>
        </w:tc>
      </w:tr>
      <w:tr w:rsidR="00285AA8" w:rsidRPr="00061668" w:rsidTr="00B634D0">
        <w:trPr>
          <w:trHeight w:hRule="exact" w:val="624"/>
          <w:jc w:val="center"/>
        </w:trPr>
        <w:tc>
          <w:tcPr>
            <w:tcW w:w="3969" w:type="dxa"/>
            <w:vAlign w:val="center"/>
          </w:tcPr>
          <w:p w:rsidR="00285AA8" w:rsidRPr="00061668" w:rsidRDefault="00731463" w:rsidP="00B634D0">
            <w:pPr>
              <w:widowControl w:val="0"/>
              <w:kinsoku/>
              <w:overflowPunct w:val="0"/>
              <w:topLinePunct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微软雅黑" w:eastAsia="微软雅黑" w:hAnsi="微软雅黑" w:cs="仿宋"/>
                <w:color w:val="000000" w:themeColor="text1"/>
                <w:spacing w:val="-3"/>
                <w:sz w:val="24"/>
                <w:szCs w:val="24"/>
                <w:lang w:eastAsia="zh-CN"/>
              </w:rPr>
            </w:pPr>
            <w:r w:rsidRPr="00061668">
              <w:rPr>
                <w:rFonts w:ascii="微软雅黑" w:eastAsia="微软雅黑" w:hAnsi="微软雅黑" w:cs="仿宋"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>高博亚</w:t>
            </w:r>
          </w:p>
        </w:tc>
        <w:tc>
          <w:tcPr>
            <w:tcW w:w="8770" w:type="dxa"/>
            <w:vAlign w:val="center"/>
          </w:tcPr>
          <w:p w:rsidR="00285AA8" w:rsidRPr="00061668" w:rsidRDefault="00731463" w:rsidP="00B634D0">
            <w:pPr>
              <w:widowControl w:val="0"/>
              <w:kinsoku/>
              <w:overflowPunct w:val="0"/>
              <w:topLinePunct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微软雅黑" w:eastAsia="微软雅黑" w:hAnsi="微软雅黑" w:cs="仿宋"/>
                <w:color w:val="000000" w:themeColor="text1"/>
                <w:spacing w:val="-3"/>
                <w:sz w:val="24"/>
                <w:szCs w:val="24"/>
                <w:lang w:eastAsia="zh-CN"/>
              </w:rPr>
            </w:pPr>
            <w:r w:rsidRPr="00061668">
              <w:rPr>
                <w:rFonts w:ascii="微软雅黑" w:eastAsia="微软雅黑" w:hAnsi="微软雅黑" w:cs="仿宋"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>西安外事学院</w:t>
            </w:r>
          </w:p>
        </w:tc>
      </w:tr>
      <w:tr w:rsidR="00285AA8" w:rsidRPr="00061668" w:rsidTr="00B634D0">
        <w:trPr>
          <w:trHeight w:hRule="exact" w:val="624"/>
          <w:jc w:val="center"/>
        </w:trPr>
        <w:tc>
          <w:tcPr>
            <w:tcW w:w="3969" w:type="dxa"/>
            <w:vAlign w:val="center"/>
          </w:tcPr>
          <w:p w:rsidR="00285AA8" w:rsidRPr="00061668" w:rsidRDefault="00731463" w:rsidP="00B634D0">
            <w:pPr>
              <w:widowControl w:val="0"/>
              <w:kinsoku/>
              <w:overflowPunct w:val="0"/>
              <w:topLinePunct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微软雅黑" w:eastAsia="微软雅黑" w:hAnsi="微软雅黑" w:cs="仿宋"/>
                <w:color w:val="000000" w:themeColor="text1"/>
                <w:spacing w:val="-3"/>
                <w:sz w:val="24"/>
                <w:szCs w:val="24"/>
                <w:lang w:eastAsia="zh-CN"/>
              </w:rPr>
            </w:pPr>
            <w:r w:rsidRPr="00061668">
              <w:rPr>
                <w:rFonts w:ascii="微软雅黑" w:eastAsia="微软雅黑" w:hAnsi="微软雅黑" w:cs="仿宋"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>强海峰</w:t>
            </w:r>
          </w:p>
        </w:tc>
        <w:tc>
          <w:tcPr>
            <w:tcW w:w="8770" w:type="dxa"/>
            <w:vAlign w:val="center"/>
          </w:tcPr>
          <w:p w:rsidR="00285AA8" w:rsidRPr="00061668" w:rsidRDefault="00731463" w:rsidP="00B634D0">
            <w:pPr>
              <w:widowControl w:val="0"/>
              <w:kinsoku/>
              <w:overflowPunct w:val="0"/>
              <w:topLinePunct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微软雅黑" w:eastAsia="微软雅黑" w:hAnsi="微软雅黑" w:cs="仿宋"/>
                <w:color w:val="000000" w:themeColor="text1"/>
                <w:spacing w:val="-3"/>
                <w:sz w:val="24"/>
                <w:szCs w:val="24"/>
                <w:lang w:eastAsia="zh-CN"/>
              </w:rPr>
            </w:pPr>
            <w:r w:rsidRPr="00061668">
              <w:rPr>
                <w:rFonts w:ascii="微软雅黑" w:eastAsia="微软雅黑" w:hAnsi="微软雅黑" w:cs="仿宋" w:hint="eastAsia"/>
                <w:color w:val="000000" w:themeColor="text1"/>
                <w:spacing w:val="-3"/>
                <w:sz w:val="24"/>
                <w:szCs w:val="24"/>
                <w:lang w:eastAsia="zh-CN"/>
              </w:rPr>
              <w:t>河南大学</w:t>
            </w:r>
          </w:p>
        </w:tc>
      </w:tr>
    </w:tbl>
    <w:p w:rsidR="00285AA8" w:rsidRDefault="00285AA8">
      <w:pPr>
        <w:spacing w:line="604" w:lineRule="exact"/>
        <w:jc w:val="both"/>
        <w:outlineLvl w:val="0"/>
        <w:rPr>
          <w:rFonts w:eastAsia="宋体"/>
          <w:lang w:eastAsia="zh-CN"/>
        </w:rPr>
      </w:pPr>
    </w:p>
    <w:sectPr w:rsidR="00285AA8" w:rsidSect="00285AA8">
      <w:footerReference w:type="default" r:id="rId6"/>
      <w:pgSz w:w="16838" w:h="11906" w:orient="landscape"/>
      <w:pgMar w:top="1587" w:right="2098" w:bottom="1474" w:left="198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7D9" w:rsidRDefault="008E47D9">
      <w:r>
        <w:separator/>
      </w:r>
    </w:p>
  </w:endnote>
  <w:endnote w:type="continuationSeparator" w:id="1">
    <w:p w:rsidR="008E47D9" w:rsidRDefault="008E4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公文小标宋">
    <w:altName w:val="方正小标宋简体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668" w:rsidRDefault="00061668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7D9" w:rsidRDefault="008E47D9">
      <w:r>
        <w:separator/>
      </w:r>
    </w:p>
  </w:footnote>
  <w:footnote w:type="continuationSeparator" w:id="1">
    <w:p w:rsidR="008E47D9" w:rsidRDefault="008E47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285AA8"/>
    <w:rsid w:val="B7FFC5B2"/>
    <w:rsid w:val="BF5BB0EE"/>
    <w:rsid w:val="BFBFDC3E"/>
    <w:rsid w:val="BFFE0867"/>
    <w:rsid w:val="BFFE7192"/>
    <w:rsid w:val="CDDFBDA2"/>
    <w:rsid w:val="DED92B26"/>
    <w:rsid w:val="DFFF59C6"/>
    <w:rsid w:val="E15B104F"/>
    <w:rsid w:val="E4FEB677"/>
    <w:rsid w:val="E77F46C7"/>
    <w:rsid w:val="EAE2088F"/>
    <w:rsid w:val="EFCDE3C2"/>
    <w:rsid w:val="F1BDE53B"/>
    <w:rsid w:val="F1FB2C00"/>
    <w:rsid w:val="F27FE1BE"/>
    <w:rsid w:val="F3EB9CE1"/>
    <w:rsid w:val="F3F64870"/>
    <w:rsid w:val="F57A0FA2"/>
    <w:rsid w:val="F5DEA08F"/>
    <w:rsid w:val="F686AF70"/>
    <w:rsid w:val="F7FFD800"/>
    <w:rsid w:val="F9CB9FBA"/>
    <w:rsid w:val="F9DF33F3"/>
    <w:rsid w:val="FCE49245"/>
    <w:rsid w:val="FDDEEF32"/>
    <w:rsid w:val="FEE7BAA9"/>
    <w:rsid w:val="FEFB109A"/>
    <w:rsid w:val="FFD993FA"/>
    <w:rsid w:val="FFF74B6B"/>
    <w:rsid w:val="00007DA9"/>
    <w:rsid w:val="00061668"/>
    <w:rsid w:val="00085D68"/>
    <w:rsid w:val="001A7980"/>
    <w:rsid w:val="00272EA7"/>
    <w:rsid w:val="00285AA8"/>
    <w:rsid w:val="002A08A7"/>
    <w:rsid w:val="002B1CBB"/>
    <w:rsid w:val="003A4BD1"/>
    <w:rsid w:val="003E46C5"/>
    <w:rsid w:val="003E6505"/>
    <w:rsid w:val="005E23C8"/>
    <w:rsid w:val="00731463"/>
    <w:rsid w:val="00805448"/>
    <w:rsid w:val="00842F22"/>
    <w:rsid w:val="008E47D9"/>
    <w:rsid w:val="00B634D0"/>
    <w:rsid w:val="057F4783"/>
    <w:rsid w:val="0A391C3C"/>
    <w:rsid w:val="0BF00D0E"/>
    <w:rsid w:val="0DFFFEFD"/>
    <w:rsid w:val="175E0F34"/>
    <w:rsid w:val="18D23988"/>
    <w:rsid w:val="198B3B37"/>
    <w:rsid w:val="1B495A57"/>
    <w:rsid w:val="1F63CE08"/>
    <w:rsid w:val="22D337C8"/>
    <w:rsid w:val="237F1792"/>
    <w:rsid w:val="24FF3D57"/>
    <w:rsid w:val="26BF5640"/>
    <w:rsid w:val="277976C4"/>
    <w:rsid w:val="29B11BCD"/>
    <w:rsid w:val="2A8F792B"/>
    <w:rsid w:val="2AD9744D"/>
    <w:rsid w:val="2EEB1F0F"/>
    <w:rsid w:val="30422D49"/>
    <w:rsid w:val="31B71515"/>
    <w:rsid w:val="31C37EBA"/>
    <w:rsid w:val="32171FB4"/>
    <w:rsid w:val="335F5390"/>
    <w:rsid w:val="33B57C55"/>
    <w:rsid w:val="37EA7846"/>
    <w:rsid w:val="37ED5C91"/>
    <w:rsid w:val="386F8525"/>
    <w:rsid w:val="38984351"/>
    <w:rsid w:val="395F3040"/>
    <w:rsid w:val="397E41B3"/>
    <w:rsid w:val="3CF4186F"/>
    <w:rsid w:val="3D37A86B"/>
    <w:rsid w:val="3DE2E1C3"/>
    <w:rsid w:val="3DFBFC1D"/>
    <w:rsid w:val="3FF5D47A"/>
    <w:rsid w:val="45D1274E"/>
    <w:rsid w:val="476A1AE5"/>
    <w:rsid w:val="4B015FF2"/>
    <w:rsid w:val="4C76404F"/>
    <w:rsid w:val="4D3B5778"/>
    <w:rsid w:val="50CC08E1"/>
    <w:rsid w:val="52623E4F"/>
    <w:rsid w:val="52D90E94"/>
    <w:rsid w:val="59F00EBE"/>
    <w:rsid w:val="5A7CD6C3"/>
    <w:rsid w:val="5BFF2554"/>
    <w:rsid w:val="5DC7C331"/>
    <w:rsid w:val="5EEF3DB4"/>
    <w:rsid w:val="5F95254E"/>
    <w:rsid w:val="5FDB8E6F"/>
    <w:rsid w:val="6016328B"/>
    <w:rsid w:val="63FD7760"/>
    <w:rsid w:val="643F1CC1"/>
    <w:rsid w:val="65F242EE"/>
    <w:rsid w:val="66BF7CB5"/>
    <w:rsid w:val="67BD7866"/>
    <w:rsid w:val="67D90194"/>
    <w:rsid w:val="69FD162E"/>
    <w:rsid w:val="6F278CBA"/>
    <w:rsid w:val="6FF9F9A4"/>
    <w:rsid w:val="71F7834E"/>
    <w:rsid w:val="72CF2550"/>
    <w:rsid w:val="73A77849"/>
    <w:rsid w:val="74C27B60"/>
    <w:rsid w:val="75BF6904"/>
    <w:rsid w:val="77BF72DA"/>
    <w:rsid w:val="77FE6E1A"/>
    <w:rsid w:val="7B7FE228"/>
    <w:rsid w:val="7BFF7C6F"/>
    <w:rsid w:val="7C065C15"/>
    <w:rsid w:val="7C63789C"/>
    <w:rsid w:val="7D1FDCD3"/>
    <w:rsid w:val="7DEA759F"/>
    <w:rsid w:val="7E6E0BB8"/>
    <w:rsid w:val="7E7F8421"/>
    <w:rsid w:val="7EF7E9FE"/>
    <w:rsid w:val="7F4981AD"/>
    <w:rsid w:val="7F6F5343"/>
    <w:rsid w:val="7F6FFF42"/>
    <w:rsid w:val="7FBFED72"/>
    <w:rsid w:val="7FF5B04E"/>
    <w:rsid w:val="9BF06A38"/>
    <w:rsid w:val="9E3B3757"/>
    <w:rsid w:val="9FE732C2"/>
    <w:rsid w:val="A77FD4FC"/>
    <w:rsid w:val="AABE478D"/>
    <w:rsid w:val="AFF7EEA7"/>
    <w:rsid w:val="B178286F"/>
    <w:rsid w:val="B7125B87"/>
    <w:rsid w:val="B75B5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285AA8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paragraph" w:styleId="1">
    <w:name w:val="heading 1"/>
    <w:next w:val="a"/>
    <w:qFormat/>
    <w:rsid w:val="00285AA8"/>
    <w:pPr>
      <w:widowControl w:val="0"/>
      <w:overflowPunct w:val="0"/>
      <w:topLinePunct/>
      <w:ind w:firstLineChars="200" w:firstLine="628"/>
      <w:jc w:val="both"/>
      <w:outlineLvl w:val="0"/>
    </w:pPr>
    <w:rPr>
      <w:rFonts w:ascii="Times New Roman" w:eastAsia="黑体" w:hAnsi="Times New Roman" w:cs="Times New Roman"/>
      <w:spacing w:val="-6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285AA8"/>
    <w:rPr>
      <w:rFonts w:ascii="仿宋" w:eastAsia="仿宋" w:hAnsi="仿宋" w:cs="仿宋"/>
      <w:sz w:val="31"/>
      <w:szCs w:val="31"/>
    </w:rPr>
  </w:style>
  <w:style w:type="paragraph" w:styleId="a4">
    <w:name w:val="footer"/>
    <w:basedOn w:val="a"/>
    <w:next w:val="a"/>
    <w:uiPriority w:val="99"/>
    <w:qFormat/>
    <w:rsid w:val="00285AA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qFormat/>
    <w:rsid w:val="00285AA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Title"/>
    <w:qFormat/>
    <w:rsid w:val="00285AA8"/>
    <w:pPr>
      <w:widowControl w:val="0"/>
      <w:overflowPunct w:val="0"/>
      <w:topLinePunct/>
      <w:autoSpaceDN w:val="0"/>
      <w:jc w:val="center"/>
    </w:pPr>
    <w:rPr>
      <w:rFonts w:ascii="Times New Roman" w:eastAsia="方正小标宋_GBK" w:hAnsi="Times New Roman" w:cs="Times New Roman"/>
      <w:spacing w:val="-6"/>
      <w:kern w:val="2"/>
      <w:sz w:val="44"/>
      <w:szCs w:val="32"/>
    </w:rPr>
  </w:style>
  <w:style w:type="table" w:styleId="a7">
    <w:name w:val="Table Grid"/>
    <w:basedOn w:val="a1"/>
    <w:qFormat/>
    <w:rsid w:val="00285A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qFormat/>
    <w:rsid w:val="00285AA8"/>
    <w:rPr>
      <w:rFonts w:ascii="Times New Roman" w:eastAsia="宋体" w:hAnsi="Times New Roman" w:cs="Times New Roman"/>
    </w:rPr>
  </w:style>
  <w:style w:type="table" w:customStyle="1" w:styleId="TableNormal">
    <w:name w:val="Table Normal"/>
    <w:semiHidden/>
    <w:unhideWhenUsed/>
    <w:qFormat/>
    <w:rsid w:val="00285A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285AA8"/>
    <w:rPr>
      <w:rFonts w:ascii="仿宋" w:eastAsia="仿宋" w:hAnsi="仿宋" w:cs="仿宋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1185</Words>
  <Characters>6759</Characters>
  <Application>Microsoft Office Word</Application>
  <DocSecurity>0</DocSecurity>
  <Lines>56</Lines>
  <Paragraphs>15</Paragraphs>
  <ScaleCrop>false</ScaleCrop>
  <Company>china</Company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Administrator</cp:lastModifiedBy>
  <cp:revision>3</cp:revision>
  <cp:lastPrinted>2024-12-20T16:53:00Z</cp:lastPrinted>
  <dcterms:created xsi:type="dcterms:W3CDTF">2025-01-02T02:36:00Z</dcterms:created>
  <dcterms:modified xsi:type="dcterms:W3CDTF">2025-01-02T02:36:00Z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2024-12-06T09:03:27Z</vt:filetime>
  </property>
  <property fmtid="{D5CDD505-2E9C-101B-9397-08002B2CF9AE}" pid="4" name="KSOProductBuildVer">
    <vt:lpwstr>2052-11.8.2.12019</vt:lpwstr>
  </property>
  <property fmtid="{D5CDD505-2E9C-101B-9397-08002B2CF9AE}" pid="5" name="ICV">
    <vt:lpwstr>6B3F13610F38748BF07362675A722030</vt:lpwstr>
  </property>
</Properties>
</file>